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D6" w:rsidRDefault="00B839D7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432D6" w:rsidRDefault="00B839D7">
      <w:pPr>
        <w:jc w:val="center"/>
        <w:rPr>
          <w:rFonts w:ascii="Times New Roman" w:eastAsia="方正小标宋_GBK" w:hAnsi="Times New Roman" w:cs="Times New Roman"/>
          <w:b/>
          <w:bCs/>
          <w:sz w:val="38"/>
          <w:szCs w:val="38"/>
        </w:rPr>
      </w:pPr>
      <w:r>
        <w:rPr>
          <w:rFonts w:ascii="Times New Roman" w:eastAsia="方正小标宋_GBK" w:hAnsi="Times New Roman" w:cs="Times New Roman"/>
          <w:b/>
          <w:bCs/>
          <w:sz w:val="38"/>
          <w:szCs w:val="38"/>
        </w:rPr>
        <w:t>攀枝花中国三线建设博物馆</w:t>
      </w:r>
    </w:p>
    <w:tbl>
      <w:tblPr>
        <w:tblpPr w:leftFromText="180" w:rightFromText="180" w:vertAnchor="text" w:horzAnchor="page" w:tblpX="1894" w:tblpY="942"/>
        <w:tblOverlap w:val="never"/>
        <w:tblW w:w="8158" w:type="dxa"/>
        <w:tblCellMar>
          <w:left w:w="0" w:type="dxa"/>
          <w:right w:w="0" w:type="dxa"/>
        </w:tblCellMar>
        <w:tblLook w:val="04A0"/>
      </w:tblPr>
      <w:tblGrid>
        <w:gridCol w:w="1201"/>
        <w:gridCol w:w="3169"/>
        <w:gridCol w:w="1895"/>
        <w:gridCol w:w="1893"/>
      </w:tblGrid>
      <w:tr w:rsidR="005432D6">
        <w:trPr>
          <w:trHeight w:val="86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Style w:val="font71"/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Style w:val="font71"/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姓名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Style w:val="font71"/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Style w:val="font71"/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报考职位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Style w:val="font71"/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Style w:val="font71"/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考试总成绩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Style w:val="font71"/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Style w:val="font71"/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排名</w:t>
            </w:r>
          </w:p>
        </w:tc>
      </w:tr>
      <w:tr w:rsidR="005432D6">
        <w:trPr>
          <w:trHeight w:val="6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sz w:val="28"/>
                <w:szCs w:val="28"/>
                <w:lang/>
              </w:rPr>
              <w:t>龙成宸</w:t>
            </w:r>
            <w:r>
              <w:rPr>
                <w:rStyle w:val="font91"/>
                <w:rFonts w:eastAsia="仿宋_GB2312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Style w:val="font71"/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Style w:val="font71"/>
                <w:rFonts w:ascii="Times New Roman" w:hAnsi="Times New Roman" w:cs="Times New Roman"/>
                <w:sz w:val="28"/>
                <w:szCs w:val="28"/>
                <w:lang/>
              </w:rPr>
              <w:t>中国三线建设秘书处</w:t>
            </w:r>
          </w:p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sz w:val="28"/>
                <w:szCs w:val="28"/>
                <w:lang/>
              </w:rPr>
              <w:t>工作人员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91.67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5432D6">
        <w:trPr>
          <w:trHeight w:val="6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01"/>
                <w:rFonts w:ascii="Times New Roman" w:eastAsia="仿宋_GB2312" w:hAnsi="Times New Roman" w:cs="Times New Roman" w:hint="default"/>
                <w:sz w:val="28"/>
                <w:szCs w:val="28"/>
                <w:lang/>
              </w:rPr>
              <w:t>王伟博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Style w:val="font71"/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Style w:val="font71"/>
                <w:rFonts w:ascii="Times New Roman" w:hAnsi="Times New Roman" w:cs="Times New Roman"/>
                <w:sz w:val="28"/>
                <w:szCs w:val="28"/>
                <w:lang/>
              </w:rPr>
              <w:t>中国三线建设秘书处</w:t>
            </w:r>
          </w:p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sz w:val="28"/>
                <w:szCs w:val="28"/>
                <w:lang/>
              </w:rPr>
              <w:t>工作人员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83.00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5432D6">
        <w:trPr>
          <w:trHeight w:val="6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01"/>
                <w:rFonts w:ascii="Times New Roman" w:eastAsia="仿宋_GB2312" w:hAnsi="Times New Roman" w:cs="Times New Roman" w:hint="default"/>
                <w:sz w:val="28"/>
                <w:szCs w:val="28"/>
                <w:lang/>
              </w:rPr>
              <w:t>黄启芸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Style w:val="font71"/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Style w:val="font71"/>
                <w:rFonts w:ascii="Times New Roman" w:hAnsi="Times New Roman" w:cs="Times New Roman"/>
                <w:sz w:val="28"/>
                <w:szCs w:val="28"/>
                <w:lang/>
              </w:rPr>
              <w:t>中国三线建设秘书处</w:t>
            </w:r>
          </w:p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sz w:val="28"/>
                <w:szCs w:val="28"/>
                <w:lang/>
              </w:rPr>
              <w:t>工作人员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81.33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</w:tr>
      <w:tr w:rsidR="005432D6">
        <w:trPr>
          <w:trHeight w:val="6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01"/>
                <w:rFonts w:ascii="Times New Roman" w:eastAsia="仿宋_GB2312" w:hAnsi="Times New Roman" w:cs="Times New Roman" w:hint="default"/>
                <w:sz w:val="28"/>
                <w:szCs w:val="28"/>
                <w:lang/>
              </w:rPr>
              <w:t>谢兆芹</w:t>
            </w:r>
            <w:proofErr w:type="gramEnd"/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Style w:val="font71"/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Style w:val="font71"/>
                <w:rFonts w:ascii="Times New Roman" w:hAnsi="Times New Roman" w:cs="Times New Roman"/>
                <w:sz w:val="28"/>
                <w:szCs w:val="28"/>
                <w:lang/>
              </w:rPr>
              <w:t>中国三线建设秘书处</w:t>
            </w:r>
          </w:p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sz w:val="28"/>
                <w:szCs w:val="28"/>
                <w:lang/>
              </w:rPr>
              <w:t>工作人员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79.33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</w:tr>
      <w:tr w:rsidR="005432D6">
        <w:trPr>
          <w:trHeight w:val="6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01"/>
                <w:rFonts w:ascii="Times New Roman" w:eastAsia="仿宋_GB2312" w:hAnsi="Times New Roman" w:cs="Times New Roman" w:hint="default"/>
                <w:sz w:val="28"/>
                <w:szCs w:val="28"/>
                <w:lang/>
              </w:rPr>
              <w:t>何国琼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Style w:val="font71"/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Style w:val="font71"/>
                <w:rFonts w:ascii="Times New Roman" w:hAnsi="Times New Roman" w:cs="Times New Roman"/>
                <w:sz w:val="28"/>
                <w:szCs w:val="28"/>
                <w:lang/>
              </w:rPr>
              <w:t>中国三线建设秘书处</w:t>
            </w:r>
          </w:p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sz w:val="28"/>
                <w:szCs w:val="28"/>
                <w:lang/>
              </w:rPr>
              <w:t>工作人员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79.00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32D6" w:rsidRDefault="00B839D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</w:tr>
    </w:tbl>
    <w:p w:rsidR="005432D6" w:rsidRDefault="00B839D7" w:rsidP="005432D6">
      <w:pPr>
        <w:spacing w:line="600" w:lineRule="exact"/>
        <w:ind w:firstLineChars="200" w:firstLine="763"/>
        <w:rPr>
          <w:rFonts w:ascii="Times New Roman" w:eastAsia="方正仿宋_GBK" w:hAnsi="Times New Roman" w:cs="Times New Roman"/>
          <w:sz w:val="33"/>
          <w:szCs w:val="33"/>
        </w:rPr>
      </w:pPr>
      <w:r>
        <w:rPr>
          <w:rFonts w:ascii="Times New Roman" w:eastAsia="方正小标宋_GBK" w:hAnsi="Times New Roman" w:cs="Times New Roman"/>
          <w:b/>
          <w:bCs/>
          <w:sz w:val="38"/>
          <w:szCs w:val="38"/>
        </w:rPr>
        <w:t>2024</w:t>
      </w:r>
      <w:r>
        <w:rPr>
          <w:rFonts w:ascii="Times New Roman" w:eastAsia="方正小标宋_GBK" w:hAnsi="Times New Roman" w:cs="Times New Roman"/>
          <w:b/>
          <w:bCs/>
          <w:sz w:val="38"/>
          <w:szCs w:val="38"/>
        </w:rPr>
        <w:t>年春季</w:t>
      </w:r>
      <w:r>
        <w:rPr>
          <w:rFonts w:ascii="Times New Roman" w:eastAsia="方正小标宋_GBK" w:hAnsi="Times New Roman" w:cs="Times New Roman"/>
          <w:b/>
          <w:bCs/>
          <w:sz w:val="38"/>
          <w:szCs w:val="38"/>
        </w:rPr>
        <w:t>招才引智</w:t>
      </w:r>
      <w:r>
        <w:rPr>
          <w:rFonts w:ascii="Times New Roman" w:eastAsia="方正小标宋_GBK" w:hAnsi="Times New Roman" w:cs="Times New Roman"/>
          <w:b/>
          <w:bCs/>
          <w:sz w:val="38"/>
          <w:szCs w:val="38"/>
        </w:rPr>
        <w:t>考试成绩及排名</w:t>
      </w:r>
    </w:p>
    <w:sectPr w:rsidR="005432D6" w:rsidSect="00543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D7" w:rsidRDefault="00B839D7" w:rsidP="00F26733">
      <w:r>
        <w:separator/>
      </w:r>
    </w:p>
  </w:endnote>
  <w:endnote w:type="continuationSeparator" w:id="0">
    <w:p w:rsidR="00B839D7" w:rsidRDefault="00B839D7" w:rsidP="00F2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书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D7" w:rsidRDefault="00B839D7" w:rsidP="00F26733">
      <w:r>
        <w:separator/>
      </w:r>
    </w:p>
  </w:footnote>
  <w:footnote w:type="continuationSeparator" w:id="0">
    <w:p w:rsidR="00B839D7" w:rsidRDefault="00B839D7" w:rsidP="00F26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32D6"/>
    <w:rsid w:val="F7B7045A"/>
    <w:rsid w:val="00014AFC"/>
    <w:rsid w:val="005432D6"/>
    <w:rsid w:val="00B839D7"/>
    <w:rsid w:val="00F26733"/>
    <w:rsid w:val="03B2244D"/>
    <w:rsid w:val="0EE75C1D"/>
    <w:rsid w:val="14671E94"/>
    <w:rsid w:val="376565F7"/>
    <w:rsid w:val="38615B56"/>
    <w:rsid w:val="63DD67F0"/>
    <w:rsid w:val="7D3E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2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qFormat/>
    <w:rsid w:val="005432D6"/>
    <w:rPr>
      <w:rFonts w:ascii="Times New Roman" w:hAnsi="Times New Roman" w:cs="Times New Roman" w:hint="default"/>
      <w:b/>
      <w:color w:val="000000"/>
      <w:sz w:val="36"/>
      <w:szCs w:val="36"/>
      <w:u w:val="none"/>
    </w:rPr>
  </w:style>
  <w:style w:type="character" w:customStyle="1" w:styleId="font21">
    <w:name w:val="font21"/>
    <w:basedOn w:val="a0"/>
    <w:rsid w:val="005432D6"/>
    <w:rPr>
      <w:rFonts w:ascii="方正书宋_GBK" w:eastAsia="方正书宋_GBK" w:hAnsi="方正书宋_GBK" w:cs="方正书宋_GBK" w:hint="default"/>
      <w:b/>
      <w:color w:val="000000"/>
      <w:sz w:val="36"/>
      <w:szCs w:val="36"/>
      <w:u w:val="none"/>
    </w:rPr>
  </w:style>
  <w:style w:type="character" w:customStyle="1" w:styleId="font51">
    <w:name w:val="font51"/>
    <w:basedOn w:val="a0"/>
    <w:qFormat/>
    <w:rsid w:val="005432D6"/>
    <w:rPr>
      <w:rFonts w:ascii="方正书宋_GBK" w:eastAsia="方正书宋_GBK" w:hAnsi="方正书宋_GBK" w:cs="方正书宋_GBK" w:hint="default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5432D6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sid w:val="005432D6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5432D6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F26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67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26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67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朱可可</cp:lastModifiedBy>
  <cp:revision>3</cp:revision>
  <cp:lastPrinted>2024-05-11T15:22:00Z</cp:lastPrinted>
  <dcterms:created xsi:type="dcterms:W3CDTF">2024-05-11T08:51:00Z</dcterms:created>
  <dcterms:modified xsi:type="dcterms:W3CDTF">2024-05-11T08:51:00Z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F6FF08E08D39E18E03223F66421B280F</vt:lpwstr>
  </property>
</Properties>
</file>