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6"/>
          <w:szCs w:val="36"/>
        </w:rPr>
      </w:pPr>
    </w:p>
    <w:tbl>
      <w:tblPr>
        <w:tblStyle w:val="4"/>
        <w:tblW w:w="1616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"/>
        <w:gridCol w:w="979"/>
        <w:gridCol w:w="708"/>
        <w:gridCol w:w="2127"/>
        <w:gridCol w:w="1560"/>
        <w:gridCol w:w="2268"/>
        <w:gridCol w:w="450"/>
        <w:gridCol w:w="74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16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40" w:lineRule="exact"/>
              <w:ind w:left="703" w:leftChars="335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黑体" w:eastAsia="黑体"/>
                <w:sz w:val="32"/>
                <w:szCs w:val="32"/>
              </w:rPr>
              <w:t>附件</w:t>
            </w:r>
          </w:p>
          <w:tbl>
            <w:tblPr>
              <w:tblStyle w:val="4"/>
              <w:tblW w:w="15731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3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15731" w:type="dxa"/>
                  <w:vAlign w:val="center"/>
                </w:tcPr>
                <w:p>
                  <w:pPr>
                    <w:widowControl/>
                    <w:spacing w:line="400" w:lineRule="exact"/>
                    <w:ind w:left="-4" w:leftChars="-2" w:firstLine="540" w:firstLineChars="150"/>
                    <w:jc w:val="left"/>
                    <w:rPr>
                      <w:rFonts w:ascii="方正小标宋_GBK" w:hAnsi="Times New Roman" w:eastAsia="方正小标宋_GBK"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_GBK" w:hAnsi="Times New Roman" w:eastAsia="方正小标宋_GBK"/>
                      <w:bCs/>
                      <w:kern w:val="0"/>
                      <w:sz w:val="36"/>
                      <w:szCs w:val="36"/>
                    </w:rPr>
                    <w:t>市属事业单位直接考核招聘高层次人才和急</w:t>
                  </w:r>
                </w:p>
                <w:p>
                  <w:pPr>
                    <w:widowControl/>
                    <w:spacing w:line="400" w:lineRule="exact"/>
                    <w:ind w:left="-4" w:leftChars="-2" w:firstLine="1440" w:firstLineChars="400"/>
                    <w:jc w:val="left"/>
                    <w:rPr>
                      <w:rFonts w:ascii="方正小标宋_GBK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_GBK" w:hAnsi="Times New Roman" w:eastAsia="方正小标宋_GBK"/>
                      <w:bCs/>
                      <w:kern w:val="0"/>
                      <w:sz w:val="36"/>
                      <w:szCs w:val="36"/>
                    </w:rPr>
                    <w:t>需紧缺专业人才名单</w:t>
                  </w:r>
                  <w:r>
                    <w:rPr>
                      <w:rFonts w:hint="eastAsia" w:ascii="方正小标宋_GBK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  <w:t>（</w:t>
                  </w:r>
                  <w:r>
                    <w:rPr>
                      <w:rFonts w:ascii="方正小标宋_GBK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  <w:t>59</w:t>
                  </w:r>
                  <w:r>
                    <w:rPr>
                      <w:rFonts w:hint="eastAsia" w:ascii="方正小标宋_GBK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  <w:t>名）</w:t>
                  </w:r>
                </w:p>
              </w:tc>
            </w:tr>
          </w:tbl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975" w:hRule="atLeast"/>
        </w:trPr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拟招聘单位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48" w:leftChars="-118" w:firstLine="1084" w:firstLineChars="452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8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高明月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市外国语学校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  <w:tc>
          <w:tcPr>
            <w:tcW w:w="450" w:type="dxa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陈桃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罗有超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莫春娟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舒珊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黄春桥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田茂媛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倪东萍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84" w:hRule="atLeast"/>
        </w:trPr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李英豪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9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刘术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毛厚元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71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李静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548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刘欢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市第三高级中学校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雷红杰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市第四初级中学校（市实验学校）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郝小凤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市第四初级中学校（市实验学校）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倪元芳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市第七高级中学校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7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市第七高级中学校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罗琼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市第九中小学校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杨波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市体育中学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退役运动员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罗刚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市体育中学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退役运动员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袁波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攀枝花广播电视大学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刘小蚁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李春媚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33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郑程丹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1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宋晨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1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王应兵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1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薛国军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1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刘顺金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7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徐兴梦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2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兰军师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吕佑君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市中心医院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信息系统项目管理师（高级）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35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梁悦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市第三人民医院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蒋海艳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市第三人民医院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庞晓婷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龙薏伊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张文丽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辜</w:t>
            </w:r>
            <w:r>
              <w:rPr>
                <w:rFonts w:hint="eastAsia" w:ascii="仿宋_GB2312"/>
                <w:szCs w:val="21"/>
              </w:rPr>
              <w:t>湲</w:t>
            </w:r>
            <w:r>
              <w:rPr>
                <w:rFonts w:hint="eastAsia" w:ascii="仿宋_GB2312" w:eastAsia="仿宋_GB2312"/>
                <w:szCs w:val="21"/>
              </w:rPr>
              <w:t>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王庆勇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汤柱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金家瑞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樊荣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高芦琳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6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胡嘉晋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55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3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腾伟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市第四人民医院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5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赖信宇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市妇幼保健院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刘高辉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市妇幼保健院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卫生专业技术中级资格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夏君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市妇幼保健院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卫生专业技术中级资格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苏作史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市妇幼保健院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张国忠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市妇幼保健院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市妇幼保健院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6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市疾病预防控制中心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袁曼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市疾病预防控制中心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张梦雪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市中心血站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李凤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市中心血站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王树兰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市中心血站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38" w:type="dxa"/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崔婉玲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市中心血站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直接考核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急需紧缺专业</w:t>
            </w:r>
          </w:p>
        </w:tc>
      </w:tr>
    </w:tbl>
    <w:p>
      <w:pPr>
        <w:ind w:firstLine="1320" w:firstLineChars="300"/>
        <w:rPr>
          <w:rFonts w:ascii="方正小标宋_GBK" w:hAnsi="仿宋" w:eastAsia="方正小标宋_GBK"/>
          <w:sz w:val="44"/>
          <w:szCs w:val="44"/>
        </w:rPr>
      </w:pPr>
    </w:p>
    <w:p>
      <w:pPr>
        <w:ind w:firstLine="1320" w:firstLineChars="300"/>
        <w:rPr>
          <w:rFonts w:ascii="方正小标宋_GBK" w:hAnsi="仿宋" w:eastAsia="方正小标宋_GBK"/>
          <w:sz w:val="44"/>
          <w:szCs w:val="44"/>
        </w:rPr>
      </w:pPr>
    </w:p>
    <w:p>
      <w:pPr>
        <w:spacing w:line="340" w:lineRule="exact"/>
        <w:ind w:left="703" w:leftChars="335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169AE"/>
    <w:rsid w:val="00025CD2"/>
    <w:rsid w:val="00034D01"/>
    <w:rsid w:val="00057C1A"/>
    <w:rsid w:val="0009335E"/>
    <w:rsid w:val="0011623D"/>
    <w:rsid w:val="001A6D18"/>
    <w:rsid w:val="001B4ACE"/>
    <w:rsid w:val="001E4960"/>
    <w:rsid w:val="00203229"/>
    <w:rsid w:val="0021442B"/>
    <w:rsid w:val="00236C0F"/>
    <w:rsid w:val="00244F86"/>
    <w:rsid w:val="002B4454"/>
    <w:rsid w:val="00336C7F"/>
    <w:rsid w:val="00343C09"/>
    <w:rsid w:val="003B6571"/>
    <w:rsid w:val="003E0314"/>
    <w:rsid w:val="004157EC"/>
    <w:rsid w:val="00442CEC"/>
    <w:rsid w:val="0045381C"/>
    <w:rsid w:val="004A75E5"/>
    <w:rsid w:val="004E1C19"/>
    <w:rsid w:val="005174CD"/>
    <w:rsid w:val="005317DD"/>
    <w:rsid w:val="00566899"/>
    <w:rsid w:val="005A5576"/>
    <w:rsid w:val="005C54F8"/>
    <w:rsid w:val="0061310D"/>
    <w:rsid w:val="0069731A"/>
    <w:rsid w:val="006A7D62"/>
    <w:rsid w:val="006C46A2"/>
    <w:rsid w:val="006D2002"/>
    <w:rsid w:val="006E3769"/>
    <w:rsid w:val="006F03E6"/>
    <w:rsid w:val="00721996"/>
    <w:rsid w:val="00836563"/>
    <w:rsid w:val="00855AB4"/>
    <w:rsid w:val="00870080"/>
    <w:rsid w:val="00886979"/>
    <w:rsid w:val="00890C71"/>
    <w:rsid w:val="0089217C"/>
    <w:rsid w:val="00914E84"/>
    <w:rsid w:val="009434A2"/>
    <w:rsid w:val="00975481"/>
    <w:rsid w:val="009D28DB"/>
    <w:rsid w:val="00A46456"/>
    <w:rsid w:val="00AA76F3"/>
    <w:rsid w:val="00AD50F4"/>
    <w:rsid w:val="00B218AD"/>
    <w:rsid w:val="00B4281D"/>
    <w:rsid w:val="00BB5780"/>
    <w:rsid w:val="00BB7DAC"/>
    <w:rsid w:val="00C1043F"/>
    <w:rsid w:val="00C14421"/>
    <w:rsid w:val="00C23C2F"/>
    <w:rsid w:val="00C626F5"/>
    <w:rsid w:val="00C742F6"/>
    <w:rsid w:val="00CD1432"/>
    <w:rsid w:val="00CE5229"/>
    <w:rsid w:val="00D01823"/>
    <w:rsid w:val="00D2396A"/>
    <w:rsid w:val="00D46F15"/>
    <w:rsid w:val="00DB79AD"/>
    <w:rsid w:val="00DC4664"/>
    <w:rsid w:val="00DE54C1"/>
    <w:rsid w:val="00E15FB3"/>
    <w:rsid w:val="00E833B1"/>
    <w:rsid w:val="00E967F4"/>
    <w:rsid w:val="00F47543"/>
    <w:rsid w:val="00F97DC2"/>
    <w:rsid w:val="00FF33E1"/>
    <w:rsid w:val="38B14AD4"/>
    <w:rsid w:val="704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5</Pages>
  <Words>374</Words>
  <Characters>2134</Characters>
  <Lines>0</Lines>
  <Paragraphs>0</Paragraphs>
  <TotalTime>42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咯叽桃子</cp:lastModifiedBy>
  <dcterms:modified xsi:type="dcterms:W3CDTF">2019-09-09T08:49:05Z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