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C6F" w:rsidRPr="00597C9B" w:rsidRDefault="00442C6F" w:rsidP="00442C6F">
      <w:pPr>
        <w:pStyle w:val="a3"/>
        <w:spacing w:line="600" w:lineRule="exact"/>
        <w:ind w:firstLineChars="200" w:firstLine="640"/>
        <w:jc w:val="left"/>
        <w:rPr>
          <w:rFonts w:ascii="黑体" w:eastAsia="黑体" w:hAnsi="黑体" w:cs="黑体" w:hint="eastAsia"/>
          <w:sz w:val="32"/>
          <w:szCs w:val="32"/>
        </w:rPr>
      </w:pPr>
      <w:r w:rsidRPr="00597C9B">
        <w:rPr>
          <w:rFonts w:ascii="黑体" w:eastAsia="黑体" w:hAnsi="黑体" w:cs="黑体" w:hint="eastAsia"/>
          <w:sz w:val="32"/>
          <w:szCs w:val="32"/>
        </w:rPr>
        <w:t>附件4</w:t>
      </w:r>
    </w:p>
    <w:p w:rsidR="00442C6F" w:rsidRDefault="00442C6F" w:rsidP="00442C6F">
      <w:pPr>
        <w:pStyle w:val="a3"/>
        <w:spacing w:line="600" w:lineRule="exact"/>
        <w:ind w:firstLineChars="200" w:firstLine="640"/>
        <w:jc w:val="left"/>
        <w:rPr>
          <w:rFonts w:ascii="仿宋_GB2312" w:eastAsia="仿宋_GB2312" w:hAnsi="黑体" w:cs="黑体" w:hint="eastAsia"/>
          <w:sz w:val="32"/>
          <w:szCs w:val="32"/>
        </w:rPr>
      </w:pPr>
    </w:p>
    <w:p w:rsidR="00442C6F" w:rsidRPr="00706AE7" w:rsidRDefault="00442C6F" w:rsidP="00442C6F">
      <w:pPr>
        <w:pStyle w:val="a3"/>
        <w:spacing w:line="600" w:lineRule="exact"/>
        <w:ind w:firstLine="720"/>
        <w:jc w:val="center"/>
        <w:rPr>
          <w:rFonts w:ascii="方正小标宋_GBK" w:eastAsia="方正小标宋_GBK" w:hAnsi="黑体" w:cs="黑体" w:hint="eastAsia"/>
          <w:sz w:val="44"/>
          <w:szCs w:val="44"/>
        </w:rPr>
      </w:pPr>
      <w:r w:rsidRPr="00706AE7">
        <w:rPr>
          <w:rFonts w:ascii="方正小标宋_GBK" w:eastAsia="方正小标宋_GBK" w:hAnsi="黑体" w:cs="黑体" w:hint="eastAsia"/>
          <w:sz w:val="44"/>
          <w:szCs w:val="44"/>
        </w:rPr>
        <w:t>攀枝花市人力资源和社会保障信息中心</w:t>
      </w:r>
    </w:p>
    <w:p w:rsidR="00442C6F" w:rsidRPr="00706AE7" w:rsidRDefault="00442C6F" w:rsidP="00442C6F">
      <w:pPr>
        <w:pStyle w:val="a3"/>
        <w:spacing w:line="600" w:lineRule="exact"/>
        <w:ind w:firstLine="720"/>
        <w:jc w:val="center"/>
        <w:rPr>
          <w:rFonts w:ascii="方正小标宋_GBK" w:eastAsia="方正小标宋_GBK" w:hAnsi="黑体" w:cs="黑体" w:hint="eastAsia"/>
          <w:sz w:val="44"/>
          <w:szCs w:val="44"/>
        </w:rPr>
      </w:pPr>
      <w:r w:rsidRPr="00706AE7">
        <w:rPr>
          <w:rFonts w:ascii="方正小标宋_GBK" w:eastAsia="方正小标宋_GBK" w:hAnsi="黑体" w:cs="黑体" w:hint="eastAsia"/>
          <w:sz w:val="44"/>
          <w:szCs w:val="44"/>
        </w:rPr>
        <w:t>202</w:t>
      </w:r>
      <w:r w:rsidRPr="00706AE7">
        <w:rPr>
          <w:rFonts w:ascii="方正小标宋_GBK" w:eastAsia="方正小标宋_GBK" w:hAnsi="黑体" w:cs="黑体"/>
          <w:sz w:val="44"/>
          <w:szCs w:val="44"/>
        </w:rPr>
        <w:t>1</w:t>
      </w:r>
      <w:r w:rsidRPr="00706AE7">
        <w:rPr>
          <w:rFonts w:ascii="方正小标宋_GBK" w:eastAsia="方正小标宋_GBK" w:hAnsi="黑体" w:cs="黑体" w:hint="eastAsia"/>
          <w:sz w:val="44"/>
          <w:szCs w:val="44"/>
        </w:rPr>
        <w:t>年度部门预算项目支出绩效自评报告</w:t>
      </w:r>
    </w:p>
    <w:p w:rsidR="00442C6F" w:rsidRDefault="00442C6F" w:rsidP="00442C6F">
      <w:pPr>
        <w:pStyle w:val="a3"/>
        <w:spacing w:line="600" w:lineRule="exact"/>
        <w:ind w:firstLine="880"/>
        <w:jc w:val="center"/>
        <w:rPr>
          <w:rFonts w:ascii="仿宋_GB2312" w:eastAsia="仿宋_GB2312" w:hAnsi="仿宋_GB2312" w:cs="仿宋_GB2312"/>
          <w:sz w:val="32"/>
          <w:szCs w:val="32"/>
        </w:rPr>
      </w:pPr>
      <w:r w:rsidRPr="00706AE7">
        <w:rPr>
          <w:rFonts w:ascii="方正小标宋_GBK" w:eastAsia="方正小标宋_GBK" w:hAnsi="黑体" w:cs="黑体" w:hint="eastAsia"/>
          <w:sz w:val="44"/>
          <w:szCs w:val="44"/>
        </w:rPr>
        <w:t>（惠民惠农阳光审批平台）</w:t>
      </w:r>
    </w:p>
    <w:p w:rsidR="00442C6F" w:rsidRDefault="00442C6F" w:rsidP="00442C6F">
      <w:pPr>
        <w:autoSpaceDE w:val="0"/>
        <w:autoSpaceDN w:val="0"/>
        <w:adjustRightInd w:val="0"/>
        <w:spacing w:line="600" w:lineRule="exact"/>
        <w:ind w:firstLineChars="200" w:firstLine="640"/>
        <w:jc w:val="left"/>
        <w:rPr>
          <w:rFonts w:ascii="Times New Roman" w:eastAsia="黑体" w:hAnsi="Times New Roman" w:hint="eastAsia"/>
          <w:kern w:val="0"/>
          <w:sz w:val="32"/>
          <w:szCs w:val="32"/>
        </w:rPr>
      </w:pPr>
    </w:p>
    <w:p w:rsidR="00442C6F" w:rsidRPr="00F239B1"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F239B1">
        <w:rPr>
          <w:rFonts w:ascii="Times New Roman" w:eastAsia="黑体" w:hAnsi="Times New Roman"/>
          <w:kern w:val="0"/>
          <w:sz w:val="32"/>
          <w:szCs w:val="32"/>
        </w:rPr>
        <w:t>一、项目概况</w:t>
      </w:r>
    </w:p>
    <w:p w:rsidR="00442C6F" w:rsidRPr="00F239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F239B1">
        <w:rPr>
          <w:rFonts w:ascii="Times New Roman" w:eastAsia="楷体_GB2312" w:hAnsi="Times New Roman"/>
          <w:kern w:val="0"/>
          <w:sz w:val="32"/>
          <w:szCs w:val="32"/>
        </w:rPr>
        <w:t>（一）项目基本情况。</w:t>
      </w:r>
    </w:p>
    <w:p w:rsidR="00442C6F" w:rsidRPr="001009D6"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009D6">
        <w:rPr>
          <w:rFonts w:ascii="Times New Roman" w:eastAsia="仿宋_GB2312" w:hAnsi="Times New Roman"/>
          <w:b/>
          <w:bCs/>
          <w:kern w:val="0"/>
          <w:sz w:val="32"/>
          <w:szCs w:val="32"/>
        </w:rPr>
        <w:t>1</w:t>
      </w:r>
      <w:r w:rsidRPr="001009D6">
        <w:rPr>
          <w:rFonts w:ascii="Times New Roman" w:eastAsia="仿宋_GB2312" w:hAnsi="Times New Roman"/>
          <w:b/>
          <w:bCs/>
          <w:kern w:val="0"/>
          <w:sz w:val="32"/>
          <w:szCs w:val="32"/>
        </w:rPr>
        <w:t>．说明项目主管部门（单位）在该项目管理中的职能。</w:t>
      </w:r>
    </w:p>
    <w:p w:rsidR="00442C6F" w:rsidRPr="009111AD" w:rsidRDefault="00442C6F" w:rsidP="00442C6F">
      <w:pPr>
        <w:autoSpaceDE w:val="0"/>
        <w:autoSpaceDN w:val="0"/>
        <w:adjustRightInd w:val="0"/>
        <w:spacing w:line="600" w:lineRule="exact"/>
        <w:ind w:firstLineChars="200" w:firstLine="640"/>
        <w:jc w:val="left"/>
        <w:rPr>
          <w:rFonts w:ascii="仿宋" w:eastAsia="仿宋" w:hAnsi="仿宋" w:hint="eastAsia"/>
          <w:kern w:val="0"/>
          <w:sz w:val="32"/>
          <w:szCs w:val="32"/>
        </w:rPr>
      </w:pPr>
      <w:r w:rsidRPr="009111AD">
        <w:rPr>
          <w:rFonts w:ascii="Times New Roman" w:eastAsia="仿宋_GB2312" w:hAnsi="Times New Roman" w:hint="eastAsia"/>
          <w:kern w:val="0"/>
          <w:sz w:val="32"/>
          <w:szCs w:val="32"/>
        </w:rPr>
        <w:t>按照中央和省决策部署，我市调整优化惠民惠农财政补贴政策体系，建立了</w:t>
      </w:r>
      <w:proofErr w:type="gramStart"/>
      <w:r w:rsidRPr="009111AD">
        <w:rPr>
          <w:rFonts w:ascii="Times New Roman" w:eastAsia="仿宋_GB2312" w:hAnsi="Times New Roman" w:hint="eastAsia"/>
          <w:kern w:val="0"/>
          <w:sz w:val="32"/>
          <w:szCs w:val="32"/>
        </w:rPr>
        <w:t>一</w:t>
      </w:r>
      <w:proofErr w:type="gramEnd"/>
      <w:r w:rsidRPr="009111AD">
        <w:rPr>
          <w:rFonts w:ascii="Times New Roman" w:eastAsia="仿宋_GB2312" w:hAnsi="Times New Roman" w:hint="eastAsia"/>
          <w:kern w:val="0"/>
          <w:sz w:val="32"/>
          <w:szCs w:val="32"/>
        </w:rPr>
        <w:t>卡通长效管理机制，确保各项惠民惠农财政补贴政策落地见效，不断增强人们群众的获得感、幸福感。</w:t>
      </w:r>
      <w:proofErr w:type="gramStart"/>
      <w:r w:rsidRPr="009111AD">
        <w:rPr>
          <w:rFonts w:ascii="Times New Roman" w:eastAsia="仿宋_GB2312" w:hAnsi="Times New Roman" w:hint="eastAsia"/>
          <w:kern w:val="0"/>
          <w:sz w:val="32"/>
          <w:szCs w:val="32"/>
        </w:rPr>
        <w:t>人社部门</w:t>
      </w:r>
      <w:proofErr w:type="gramEnd"/>
      <w:r w:rsidRPr="009111AD">
        <w:rPr>
          <w:rFonts w:ascii="Times New Roman" w:eastAsia="仿宋_GB2312" w:hAnsi="Times New Roman" w:hint="eastAsia"/>
          <w:kern w:val="0"/>
          <w:sz w:val="32"/>
          <w:szCs w:val="32"/>
        </w:rPr>
        <w:t>负责补贴对象社保卡的发放和经办服务，实施社保卡数据共享，为补贴对象身份核查和资金发放提供数据支撑，组织开展社保卡宣传工作，提升社保卡惠民便民认知度。</w:t>
      </w:r>
      <w:r w:rsidRPr="009111AD">
        <w:rPr>
          <w:rFonts w:ascii="仿宋" w:eastAsia="仿宋" w:hAnsi="仿宋" w:hint="eastAsia"/>
          <w:kern w:val="0"/>
          <w:sz w:val="32"/>
          <w:szCs w:val="32"/>
        </w:rPr>
        <w:t xml:space="preserve"> </w:t>
      </w:r>
    </w:p>
    <w:p w:rsidR="00442C6F" w:rsidRPr="001009D6"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009D6">
        <w:rPr>
          <w:rFonts w:ascii="Times New Roman" w:eastAsia="仿宋_GB2312" w:hAnsi="Times New Roman"/>
          <w:b/>
          <w:bCs/>
          <w:kern w:val="0"/>
          <w:sz w:val="32"/>
          <w:szCs w:val="32"/>
        </w:rPr>
        <w:t>2</w:t>
      </w:r>
      <w:r w:rsidRPr="001009D6">
        <w:rPr>
          <w:rFonts w:ascii="Times New Roman" w:eastAsia="仿宋_GB2312" w:hAnsi="Times New Roman"/>
          <w:b/>
          <w:bCs/>
          <w:kern w:val="0"/>
          <w:sz w:val="32"/>
          <w:szCs w:val="32"/>
        </w:rPr>
        <w:t>．项目立项、资金申报的依据。</w:t>
      </w:r>
    </w:p>
    <w:p w:rsidR="00442C6F" w:rsidRPr="001009D6"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b/>
          <w:bCs/>
          <w:kern w:val="0"/>
          <w:sz w:val="32"/>
          <w:szCs w:val="32"/>
        </w:rPr>
      </w:pPr>
      <w:r w:rsidRPr="009111AD">
        <w:rPr>
          <w:rFonts w:ascii="Times New Roman" w:eastAsia="仿宋_GB2312" w:hAnsi="Times New Roman" w:hint="eastAsia"/>
          <w:kern w:val="0"/>
          <w:sz w:val="32"/>
          <w:szCs w:val="32"/>
        </w:rPr>
        <w:t>根据</w:t>
      </w:r>
      <w:r w:rsidRPr="009111AD">
        <w:rPr>
          <w:rFonts w:ascii="Times New Roman" w:eastAsia="仿宋_GB2312" w:hAnsi="Times New Roman"/>
          <w:kern w:val="0"/>
          <w:sz w:val="32"/>
          <w:szCs w:val="32"/>
        </w:rPr>
        <w:t>《</w:t>
      </w:r>
      <w:r w:rsidRPr="009111AD">
        <w:rPr>
          <w:rFonts w:ascii="Times New Roman" w:eastAsia="仿宋_GB2312" w:hAnsi="Times New Roman" w:hint="eastAsia"/>
          <w:kern w:val="0"/>
          <w:sz w:val="32"/>
          <w:szCs w:val="32"/>
        </w:rPr>
        <w:t>四川省财政厅</w:t>
      </w:r>
      <w:r w:rsidRPr="009111AD">
        <w:rPr>
          <w:rFonts w:ascii="Times New Roman" w:eastAsia="仿宋_GB2312" w:hAnsi="Times New Roman"/>
          <w:kern w:val="0"/>
          <w:sz w:val="32"/>
          <w:szCs w:val="32"/>
        </w:rPr>
        <w:t>关于进一步</w:t>
      </w:r>
      <w:r w:rsidRPr="009111AD">
        <w:rPr>
          <w:rFonts w:ascii="Times New Roman" w:eastAsia="仿宋_GB2312" w:hAnsi="Times New Roman" w:hint="eastAsia"/>
          <w:kern w:val="0"/>
          <w:sz w:val="32"/>
          <w:szCs w:val="32"/>
        </w:rPr>
        <w:t>推进</w:t>
      </w:r>
      <w:r w:rsidRPr="009111AD">
        <w:rPr>
          <w:rFonts w:ascii="Times New Roman" w:eastAsia="仿宋_GB2312" w:hAnsi="Times New Roman"/>
          <w:kern w:val="0"/>
          <w:sz w:val="32"/>
          <w:szCs w:val="32"/>
        </w:rPr>
        <w:t>惠民惠农</w:t>
      </w:r>
      <w:r w:rsidRPr="009111AD">
        <w:rPr>
          <w:rFonts w:ascii="Times New Roman" w:eastAsia="仿宋_GB2312" w:hAnsi="Times New Roman"/>
          <w:kern w:val="0"/>
          <w:sz w:val="32"/>
          <w:szCs w:val="32"/>
        </w:rPr>
        <w:t xml:space="preserve"> </w:t>
      </w:r>
      <w:r w:rsidRPr="009111AD">
        <w:rPr>
          <w:rFonts w:ascii="Times New Roman" w:eastAsia="仿宋_GB2312" w:hAnsi="Times New Roman"/>
          <w:kern w:val="0"/>
          <w:sz w:val="32"/>
          <w:szCs w:val="32"/>
        </w:rPr>
        <w:t>财政补贴资金</w:t>
      </w:r>
      <w:r w:rsidRPr="009111AD">
        <w:rPr>
          <w:rFonts w:ascii="Times New Roman" w:eastAsia="仿宋_GB2312" w:hAnsi="Times New Roman"/>
          <w:kern w:val="0"/>
          <w:sz w:val="32"/>
          <w:szCs w:val="32"/>
        </w:rPr>
        <w:t>“</w:t>
      </w:r>
      <w:r w:rsidRPr="009111AD">
        <w:rPr>
          <w:rFonts w:ascii="Times New Roman" w:eastAsia="仿宋_GB2312" w:hAnsi="Times New Roman"/>
          <w:kern w:val="0"/>
          <w:sz w:val="32"/>
          <w:szCs w:val="32"/>
        </w:rPr>
        <w:t>一卡通</w:t>
      </w:r>
      <w:r w:rsidRPr="009111AD">
        <w:rPr>
          <w:rFonts w:ascii="Times New Roman" w:eastAsia="仿宋_GB2312" w:hAnsi="Times New Roman"/>
          <w:kern w:val="0"/>
          <w:sz w:val="32"/>
          <w:szCs w:val="32"/>
        </w:rPr>
        <w:t>”</w:t>
      </w:r>
      <w:r w:rsidRPr="009111AD">
        <w:rPr>
          <w:rFonts w:ascii="Times New Roman" w:eastAsia="仿宋_GB2312" w:hAnsi="Times New Roman" w:hint="eastAsia"/>
          <w:kern w:val="0"/>
          <w:sz w:val="32"/>
          <w:szCs w:val="32"/>
        </w:rPr>
        <w:t>阳光审批工作</w:t>
      </w:r>
      <w:r w:rsidRPr="009111AD">
        <w:rPr>
          <w:rFonts w:ascii="Times New Roman" w:eastAsia="仿宋_GB2312" w:hAnsi="Times New Roman"/>
          <w:kern w:val="0"/>
          <w:sz w:val="32"/>
          <w:szCs w:val="32"/>
        </w:rPr>
        <w:t>的通知》</w:t>
      </w:r>
      <w:r w:rsidRPr="009111AD">
        <w:rPr>
          <w:rFonts w:ascii="Times New Roman" w:eastAsia="仿宋_GB2312" w:hAnsi="Times New Roman" w:hint="eastAsia"/>
          <w:kern w:val="0"/>
          <w:sz w:val="32"/>
          <w:szCs w:val="32"/>
        </w:rPr>
        <w:t xml:space="preserve"> </w:t>
      </w:r>
      <w:r w:rsidRPr="009111AD">
        <w:rPr>
          <w:rFonts w:ascii="Times New Roman" w:eastAsia="仿宋_GB2312" w:hAnsi="Times New Roman" w:hint="eastAsia"/>
          <w:kern w:val="0"/>
          <w:sz w:val="32"/>
          <w:szCs w:val="32"/>
        </w:rPr>
        <w:t>川财办【</w:t>
      </w:r>
      <w:r w:rsidRPr="009111AD">
        <w:rPr>
          <w:rFonts w:ascii="Times New Roman" w:eastAsia="仿宋_GB2312" w:hAnsi="Times New Roman" w:hint="eastAsia"/>
          <w:kern w:val="0"/>
          <w:sz w:val="32"/>
          <w:szCs w:val="32"/>
        </w:rPr>
        <w:t>2</w:t>
      </w:r>
      <w:r w:rsidRPr="009111AD">
        <w:rPr>
          <w:rFonts w:ascii="Times New Roman" w:eastAsia="仿宋_GB2312" w:hAnsi="Times New Roman"/>
          <w:kern w:val="0"/>
          <w:sz w:val="32"/>
          <w:szCs w:val="32"/>
        </w:rPr>
        <w:t>021</w:t>
      </w:r>
      <w:r w:rsidRPr="009111AD">
        <w:rPr>
          <w:rFonts w:ascii="Times New Roman" w:eastAsia="仿宋_GB2312" w:hAnsi="Times New Roman" w:hint="eastAsia"/>
          <w:kern w:val="0"/>
          <w:sz w:val="32"/>
          <w:szCs w:val="32"/>
        </w:rPr>
        <w:t>】</w:t>
      </w:r>
      <w:r w:rsidRPr="009111AD">
        <w:rPr>
          <w:rFonts w:ascii="Times New Roman" w:eastAsia="仿宋_GB2312" w:hAnsi="Times New Roman" w:hint="eastAsia"/>
          <w:kern w:val="0"/>
          <w:sz w:val="32"/>
          <w:szCs w:val="32"/>
        </w:rPr>
        <w:t>3</w:t>
      </w:r>
      <w:r w:rsidRPr="009111AD">
        <w:rPr>
          <w:rFonts w:ascii="Times New Roman" w:eastAsia="仿宋_GB2312" w:hAnsi="Times New Roman" w:hint="eastAsia"/>
          <w:kern w:val="0"/>
          <w:sz w:val="32"/>
          <w:szCs w:val="32"/>
        </w:rPr>
        <w:t>号，该项目于</w:t>
      </w:r>
      <w:r w:rsidRPr="009111AD">
        <w:rPr>
          <w:rFonts w:ascii="Times New Roman" w:eastAsia="仿宋_GB2312" w:hAnsi="Times New Roman" w:hint="eastAsia"/>
          <w:kern w:val="0"/>
          <w:sz w:val="32"/>
          <w:szCs w:val="32"/>
        </w:rPr>
        <w:t>2021</w:t>
      </w:r>
      <w:r w:rsidRPr="009111AD">
        <w:rPr>
          <w:rFonts w:ascii="Times New Roman" w:eastAsia="仿宋_GB2312" w:hAnsi="Times New Roman" w:hint="eastAsia"/>
          <w:kern w:val="0"/>
          <w:sz w:val="32"/>
          <w:szCs w:val="32"/>
        </w:rPr>
        <w:t>年</w:t>
      </w:r>
      <w:r w:rsidRPr="009111AD">
        <w:rPr>
          <w:rFonts w:ascii="Times New Roman" w:eastAsia="仿宋_GB2312" w:hAnsi="Times New Roman" w:hint="eastAsia"/>
          <w:kern w:val="0"/>
          <w:sz w:val="32"/>
          <w:szCs w:val="32"/>
        </w:rPr>
        <w:t>3</w:t>
      </w:r>
      <w:r w:rsidRPr="009111AD">
        <w:rPr>
          <w:rFonts w:ascii="Times New Roman" w:eastAsia="仿宋_GB2312" w:hAnsi="Times New Roman" w:hint="eastAsia"/>
          <w:kern w:val="0"/>
          <w:sz w:val="32"/>
          <w:szCs w:val="32"/>
        </w:rPr>
        <w:t>月</w:t>
      </w:r>
      <w:r w:rsidRPr="009111AD">
        <w:rPr>
          <w:rFonts w:ascii="Times New Roman" w:eastAsia="仿宋_GB2312" w:hAnsi="Times New Roman" w:hint="eastAsia"/>
          <w:kern w:val="0"/>
          <w:sz w:val="32"/>
          <w:szCs w:val="32"/>
        </w:rPr>
        <w:t>29</w:t>
      </w:r>
      <w:r w:rsidRPr="009111AD">
        <w:rPr>
          <w:rFonts w:ascii="Times New Roman" w:eastAsia="仿宋_GB2312" w:hAnsi="Times New Roman" w:hint="eastAsia"/>
          <w:kern w:val="0"/>
          <w:sz w:val="32"/>
          <w:szCs w:val="32"/>
        </w:rPr>
        <w:t>日启动、</w:t>
      </w:r>
      <w:r w:rsidRPr="009111AD">
        <w:rPr>
          <w:rFonts w:ascii="Times New Roman" w:eastAsia="仿宋_GB2312" w:hAnsi="Times New Roman" w:hint="eastAsia"/>
          <w:kern w:val="0"/>
          <w:sz w:val="32"/>
          <w:szCs w:val="32"/>
        </w:rPr>
        <w:t>6</w:t>
      </w:r>
      <w:r w:rsidRPr="009111AD">
        <w:rPr>
          <w:rFonts w:ascii="Times New Roman" w:eastAsia="仿宋_GB2312" w:hAnsi="Times New Roman" w:hint="eastAsia"/>
          <w:kern w:val="0"/>
          <w:sz w:val="32"/>
          <w:szCs w:val="32"/>
        </w:rPr>
        <w:t>月</w:t>
      </w:r>
      <w:r w:rsidRPr="009111AD">
        <w:rPr>
          <w:rFonts w:ascii="Times New Roman" w:eastAsia="仿宋_GB2312" w:hAnsi="Times New Roman" w:hint="eastAsia"/>
          <w:kern w:val="0"/>
          <w:sz w:val="32"/>
          <w:szCs w:val="32"/>
        </w:rPr>
        <w:t>2</w:t>
      </w:r>
      <w:r w:rsidRPr="009111AD">
        <w:rPr>
          <w:rFonts w:ascii="Times New Roman" w:eastAsia="仿宋_GB2312" w:hAnsi="Times New Roman" w:hint="eastAsia"/>
          <w:kern w:val="0"/>
          <w:sz w:val="32"/>
          <w:szCs w:val="32"/>
        </w:rPr>
        <w:t>日开发团队进场、</w:t>
      </w:r>
      <w:r w:rsidRPr="009111AD">
        <w:rPr>
          <w:rFonts w:ascii="Times New Roman" w:eastAsia="仿宋_GB2312" w:hAnsi="Times New Roman" w:hint="eastAsia"/>
          <w:kern w:val="0"/>
          <w:sz w:val="32"/>
          <w:szCs w:val="32"/>
        </w:rPr>
        <w:t>6</w:t>
      </w:r>
      <w:r w:rsidRPr="009111AD">
        <w:rPr>
          <w:rFonts w:ascii="Times New Roman" w:eastAsia="仿宋_GB2312" w:hAnsi="Times New Roman" w:hint="eastAsia"/>
          <w:kern w:val="0"/>
          <w:sz w:val="32"/>
          <w:szCs w:val="32"/>
        </w:rPr>
        <w:t>月</w:t>
      </w:r>
      <w:r w:rsidRPr="009111AD">
        <w:rPr>
          <w:rFonts w:ascii="Times New Roman" w:eastAsia="仿宋_GB2312" w:hAnsi="Times New Roman" w:hint="eastAsia"/>
          <w:kern w:val="0"/>
          <w:sz w:val="32"/>
          <w:szCs w:val="32"/>
        </w:rPr>
        <w:t>30</w:t>
      </w:r>
      <w:r w:rsidRPr="009111AD">
        <w:rPr>
          <w:rFonts w:ascii="Times New Roman" w:eastAsia="仿宋_GB2312" w:hAnsi="Times New Roman" w:hint="eastAsia"/>
          <w:kern w:val="0"/>
          <w:sz w:val="32"/>
          <w:szCs w:val="32"/>
        </w:rPr>
        <w:t>日试点项目上线运行、</w:t>
      </w:r>
      <w:r w:rsidRPr="009111AD">
        <w:rPr>
          <w:rFonts w:ascii="Times New Roman" w:eastAsia="仿宋_GB2312" w:hAnsi="Times New Roman" w:hint="eastAsia"/>
          <w:kern w:val="0"/>
          <w:sz w:val="32"/>
          <w:szCs w:val="32"/>
        </w:rPr>
        <w:t>8</w:t>
      </w:r>
      <w:r w:rsidRPr="009111AD">
        <w:rPr>
          <w:rFonts w:ascii="Times New Roman" w:eastAsia="仿宋_GB2312" w:hAnsi="Times New Roman" w:hint="eastAsia"/>
          <w:kern w:val="0"/>
          <w:sz w:val="32"/>
          <w:szCs w:val="32"/>
        </w:rPr>
        <w:t>月</w:t>
      </w:r>
      <w:r w:rsidRPr="009111AD">
        <w:rPr>
          <w:rFonts w:ascii="Times New Roman" w:eastAsia="仿宋_GB2312" w:hAnsi="Times New Roman" w:hint="eastAsia"/>
          <w:kern w:val="0"/>
          <w:sz w:val="32"/>
          <w:szCs w:val="32"/>
        </w:rPr>
        <w:t>31</w:t>
      </w:r>
      <w:r w:rsidRPr="009111AD">
        <w:rPr>
          <w:rFonts w:ascii="Times New Roman" w:eastAsia="仿宋_GB2312" w:hAnsi="Times New Roman" w:hint="eastAsia"/>
          <w:kern w:val="0"/>
          <w:sz w:val="32"/>
          <w:szCs w:val="32"/>
        </w:rPr>
        <w:t>日完成全部补贴项目开发。阳光审批系统已开通</w:t>
      </w:r>
      <w:r w:rsidRPr="009111AD">
        <w:rPr>
          <w:rFonts w:ascii="Times New Roman" w:eastAsia="仿宋_GB2312" w:hAnsi="Times New Roman" w:hint="eastAsia"/>
          <w:kern w:val="0"/>
          <w:sz w:val="32"/>
          <w:szCs w:val="32"/>
        </w:rPr>
        <w:t>34</w:t>
      </w:r>
      <w:r w:rsidRPr="009111AD">
        <w:rPr>
          <w:rFonts w:ascii="Times New Roman" w:eastAsia="仿宋_GB2312" w:hAnsi="Times New Roman" w:hint="eastAsia"/>
          <w:kern w:val="0"/>
          <w:sz w:val="32"/>
          <w:szCs w:val="32"/>
        </w:rPr>
        <w:t>项补贴项目，已完成约</w:t>
      </w:r>
      <w:r w:rsidRPr="009111AD">
        <w:rPr>
          <w:rFonts w:ascii="Times New Roman" w:eastAsia="仿宋_GB2312" w:hAnsi="Times New Roman" w:hint="eastAsia"/>
          <w:kern w:val="0"/>
          <w:sz w:val="32"/>
          <w:szCs w:val="32"/>
        </w:rPr>
        <w:t>3.4</w:t>
      </w:r>
      <w:r w:rsidRPr="009111AD">
        <w:rPr>
          <w:rFonts w:ascii="Times New Roman" w:eastAsia="仿宋_GB2312" w:hAnsi="Times New Roman" w:hint="eastAsia"/>
          <w:kern w:val="0"/>
          <w:sz w:val="32"/>
          <w:szCs w:val="32"/>
        </w:rPr>
        <w:t>万人次业务受理，全面实现“阳光申报、阳光审批、阳</w:t>
      </w:r>
      <w:r w:rsidRPr="009111AD">
        <w:rPr>
          <w:rFonts w:ascii="Times New Roman" w:eastAsia="仿宋_GB2312" w:hAnsi="Times New Roman" w:hint="eastAsia"/>
          <w:kern w:val="0"/>
          <w:sz w:val="32"/>
          <w:szCs w:val="32"/>
        </w:rPr>
        <w:lastRenderedPageBreak/>
        <w:t>光发放、阳光监督”。根据攀财资社【</w:t>
      </w:r>
      <w:r w:rsidRPr="009111AD">
        <w:rPr>
          <w:rFonts w:ascii="Times New Roman" w:eastAsia="仿宋_GB2312" w:hAnsi="Times New Roman" w:hint="eastAsia"/>
          <w:kern w:val="0"/>
          <w:sz w:val="32"/>
          <w:szCs w:val="32"/>
        </w:rPr>
        <w:t>202</w:t>
      </w:r>
      <w:r w:rsidRPr="009111AD">
        <w:rPr>
          <w:rFonts w:ascii="Times New Roman" w:eastAsia="仿宋_GB2312" w:hAnsi="Times New Roman"/>
          <w:kern w:val="0"/>
          <w:sz w:val="32"/>
          <w:szCs w:val="32"/>
        </w:rPr>
        <w:t>1</w:t>
      </w:r>
      <w:r w:rsidRPr="009111AD">
        <w:rPr>
          <w:rFonts w:ascii="Times New Roman" w:eastAsia="仿宋_GB2312" w:hAnsi="Times New Roman" w:hint="eastAsia"/>
          <w:kern w:val="0"/>
          <w:sz w:val="32"/>
          <w:szCs w:val="32"/>
        </w:rPr>
        <w:t>】</w:t>
      </w:r>
      <w:r w:rsidRPr="009111AD">
        <w:rPr>
          <w:rFonts w:ascii="Times New Roman" w:eastAsia="仿宋_GB2312" w:hAnsi="Times New Roman"/>
          <w:kern w:val="0"/>
          <w:sz w:val="32"/>
          <w:szCs w:val="32"/>
        </w:rPr>
        <w:t>119</w:t>
      </w:r>
      <w:r w:rsidRPr="009111AD">
        <w:rPr>
          <w:rFonts w:ascii="Times New Roman" w:eastAsia="仿宋_GB2312" w:hAnsi="Times New Roman" w:hint="eastAsia"/>
          <w:kern w:val="0"/>
          <w:sz w:val="32"/>
          <w:szCs w:val="32"/>
        </w:rPr>
        <w:t>号文，下达惠民惠农阳光审批平台</w:t>
      </w:r>
      <w:r w:rsidRPr="009111AD">
        <w:rPr>
          <w:rFonts w:ascii="Times New Roman" w:eastAsia="仿宋_GB2312" w:hAnsi="Times New Roman" w:hint="eastAsia"/>
          <w:kern w:val="0"/>
          <w:sz w:val="32"/>
          <w:szCs w:val="32"/>
        </w:rPr>
        <w:t xml:space="preserve"> </w:t>
      </w:r>
      <w:r w:rsidRPr="009111AD">
        <w:rPr>
          <w:rFonts w:ascii="Times New Roman" w:eastAsia="仿宋_GB2312" w:hAnsi="Times New Roman"/>
          <w:kern w:val="0"/>
          <w:sz w:val="32"/>
          <w:szCs w:val="32"/>
        </w:rPr>
        <w:t xml:space="preserve"> </w:t>
      </w:r>
      <w:r w:rsidRPr="009111AD">
        <w:rPr>
          <w:rFonts w:ascii="Times New Roman" w:eastAsia="仿宋_GB2312" w:hAnsi="Times New Roman" w:hint="eastAsia"/>
          <w:kern w:val="0"/>
          <w:sz w:val="32"/>
          <w:szCs w:val="32"/>
        </w:rPr>
        <w:t>经</w:t>
      </w:r>
      <w:r w:rsidRPr="009111AD">
        <w:rPr>
          <w:rFonts w:ascii="Times New Roman" w:eastAsia="仿宋_GB2312" w:hAnsi="Times New Roman" w:hint="eastAsia"/>
          <w:kern w:val="0"/>
          <w:sz w:val="32"/>
          <w:szCs w:val="32"/>
        </w:rPr>
        <w:t xml:space="preserve"> </w:t>
      </w:r>
      <w:r w:rsidRPr="009111AD">
        <w:rPr>
          <w:rFonts w:ascii="Times New Roman" w:eastAsia="仿宋_GB2312" w:hAnsi="Times New Roman"/>
          <w:kern w:val="0"/>
          <w:sz w:val="32"/>
          <w:szCs w:val="32"/>
        </w:rPr>
        <w:t xml:space="preserve"> </w:t>
      </w:r>
      <w:r w:rsidRPr="009111AD">
        <w:rPr>
          <w:rFonts w:ascii="Times New Roman" w:eastAsia="仿宋_GB2312" w:hAnsi="Times New Roman" w:hint="eastAsia"/>
          <w:kern w:val="0"/>
          <w:sz w:val="32"/>
          <w:szCs w:val="32"/>
        </w:rPr>
        <w:t>费</w:t>
      </w:r>
      <w:r w:rsidRPr="009111AD">
        <w:rPr>
          <w:rFonts w:ascii="Times New Roman" w:eastAsia="仿宋_GB2312" w:hAnsi="Times New Roman"/>
          <w:kern w:val="0"/>
          <w:sz w:val="32"/>
          <w:szCs w:val="32"/>
        </w:rPr>
        <w:t>261</w:t>
      </w:r>
      <w:r w:rsidRPr="009111AD">
        <w:rPr>
          <w:rFonts w:ascii="Times New Roman" w:eastAsia="仿宋_GB2312" w:hAnsi="Times New Roman" w:hint="eastAsia"/>
          <w:kern w:val="0"/>
          <w:sz w:val="32"/>
          <w:szCs w:val="32"/>
        </w:rPr>
        <w:t>万元，</w:t>
      </w:r>
      <w:r w:rsidRPr="009111AD">
        <w:rPr>
          <w:rFonts w:ascii="Times New Roman" w:eastAsia="仿宋_GB2312" w:hAnsi="Times New Roman" w:hint="eastAsia"/>
          <w:kern w:val="0"/>
          <w:sz w:val="32"/>
          <w:szCs w:val="32"/>
        </w:rPr>
        <w:t>2</w:t>
      </w:r>
      <w:r w:rsidRPr="009111AD">
        <w:rPr>
          <w:rFonts w:ascii="Times New Roman" w:eastAsia="仿宋_GB2312" w:hAnsi="Times New Roman"/>
          <w:kern w:val="0"/>
          <w:sz w:val="32"/>
          <w:szCs w:val="32"/>
        </w:rPr>
        <w:t>021</w:t>
      </w:r>
      <w:r w:rsidRPr="009111AD">
        <w:rPr>
          <w:rFonts w:ascii="Times New Roman" w:eastAsia="仿宋_GB2312" w:hAnsi="Times New Roman" w:hint="eastAsia"/>
          <w:kern w:val="0"/>
          <w:sz w:val="32"/>
          <w:szCs w:val="32"/>
        </w:rPr>
        <w:t>年支付平台首付款</w:t>
      </w:r>
      <w:r w:rsidRPr="009111AD">
        <w:rPr>
          <w:rFonts w:ascii="Times New Roman" w:eastAsia="仿宋_GB2312" w:hAnsi="Times New Roman" w:hint="eastAsia"/>
          <w:kern w:val="0"/>
          <w:sz w:val="32"/>
          <w:szCs w:val="32"/>
        </w:rPr>
        <w:t>1</w:t>
      </w:r>
      <w:r w:rsidRPr="009111AD">
        <w:rPr>
          <w:rFonts w:ascii="Times New Roman" w:eastAsia="仿宋_GB2312" w:hAnsi="Times New Roman"/>
          <w:kern w:val="0"/>
          <w:sz w:val="32"/>
          <w:szCs w:val="32"/>
        </w:rPr>
        <w:t>66.996</w:t>
      </w:r>
      <w:r w:rsidRPr="009111AD">
        <w:rPr>
          <w:rFonts w:ascii="Times New Roman" w:eastAsia="仿宋_GB2312" w:hAnsi="Times New Roman" w:hint="eastAsia"/>
          <w:kern w:val="0"/>
          <w:sz w:val="32"/>
          <w:szCs w:val="32"/>
        </w:rPr>
        <w:t>万元，余款</w:t>
      </w:r>
      <w:r w:rsidRPr="009111AD">
        <w:rPr>
          <w:rFonts w:ascii="Times New Roman" w:eastAsia="仿宋_GB2312" w:hAnsi="Times New Roman" w:hint="eastAsia"/>
          <w:kern w:val="0"/>
          <w:sz w:val="32"/>
          <w:szCs w:val="32"/>
        </w:rPr>
        <w:t>9</w:t>
      </w:r>
      <w:r w:rsidRPr="009111AD">
        <w:rPr>
          <w:rFonts w:ascii="Times New Roman" w:eastAsia="仿宋_GB2312" w:hAnsi="Times New Roman"/>
          <w:kern w:val="0"/>
          <w:sz w:val="32"/>
          <w:szCs w:val="32"/>
        </w:rPr>
        <w:t>4.004</w:t>
      </w:r>
      <w:r w:rsidRPr="009111AD">
        <w:rPr>
          <w:rFonts w:ascii="Times New Roman" w:eastAsia="仿宋_GB2312" w:hAnsi="Times New Roman" w:hint="eastAsia"/>
          <w:kern w:val="0"/>
          <w:sz w:val="32"/>
          <w:szCs w:val="32"/>
        </w:rPr>
        <w:t>万元年底被财政收回。</w:t>
      </w:r>
    </w:p>
    <w:p w:rsidR="00442C6F" w:rsidRPr="001009D6"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009D6">
        <w:rPr>
          <w:rFonts w:ascii="Times New Roman" w:eastAsia="仿宋_GB2312" w:hAnsi="Times New Roman"/>
          <w:b/>
          <w:bCs/>
          <w:kern w:val="0"/>
          <w:sz w:val="32"/>
          <w:szCs w:val="32"/>
        </w:rPr>
        <w:t>3</w:t>
      </w:r>
      <w:r w:rsidRPr="001009D6">
        <w:rPr>
          <w:rFonts w:ascii="Times New Roman" w:eastAsia="仿宋_GB2312" w:hAnsi="Times New Roman"/>
          <w:b/>
          <w:bCs/>
          <w:kern w:val="0"/>
          <w:sz w:val="32"/>
          <w:szCs w:val="32"/>
        </w:rPr>
        <w:t>．资金管理办法制定情况，资金支持具体项目的条件、范围与支持方式概况。</w:t>
      </w:r>
    </w:p>
    <w:p w:rsidR="00442C6F" w:rsidRPr="009111AD"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9111AD">
        <w:rPr>
          <w:rFonts w:ascii="Times New Roman" w:eastAsia="仿宋_GB2312" w:hAnsi="Times New Roman" w:hint="eastAsia"/>
          <w:kern w:val="0"/>
          <w:sz w:val="32"/>
          <w:szCs w:val="32"/>
        </w:rPr>
        <w:t>该项目资金支付程序合</w:t>
      </w:r>
      <w:proofErr w:type="gramStart"/>
      <w:r w:rsidRPr="009111AD">
        <w:rPr>
          <w:rFonts w:ascii="Times New Roman" w:eastAsia="仿宋_GB2312" w:hAnsi="Times New Roman" w:hint="eastAsia"/>
          <w:kern w:val="0"/>
          <w:sz w:val="32"/>
          <w:szCs w:val="32"/>
        </w:rPr>
        <w:t>规</w:t>
      </w:r>
      <w:proofErr w:type="gramEnd"/>
      <w:r w:rsidRPr="009111AD">
        <w:rPr>
          <w:rFonts w:ascii="Times New Roman" w:eastAsia="仿宋_GB2312" w:hAnsi="Times New Roman" w:hint="eastAsia"/>
          <w:kern w:val="0"/>
          <w:sz w:val="32"/>
          <w:szCs w:val="32"/>
        </w:rPr>
        <w:t>，手续齐全。我单位切实加强专项资金规范管理，提高资金的使用效益，专款专用，对支出进行严格审核，厉行节约，充分发挥资金的使用效益。</w:t>
      </w:r>
    </w:p>
    <w:p w:rsidR="00442C6F" w:rsidRPr="001009D6"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009D6">
        <w:rPr>
          <w:rFonts w:ascii="Times New Roman" w:eastAsia="仿宋_GB2312" w:hAnsi="Times New Roman"/>
          <w:b/>
          <w:bCs/>
          <w:kern w:val="0"/>
          <w:sz w:val="32"/>
          <w:szCs w:val="32"/>
        </w:rPr>
        <w:t>4</w:t>
      </w:r>
      <w:r w:rsidRPr="001009D6">
        <w:rPr>
          <w:rFonts w:ascii="Times New Roman" w:eastAsia="仿宋_GB2312" w:hAnsi="Times New Roman"/>
          <w:b/>
          <w:bCs/>
          <w:kern w:val="0"/>
          <w:sz w:val="32"/>
          <w:szCs w:val="32"/>
        </w:rPr>
        <w:t>．资金分配的原则及考虑因素。</w:t>
      </w:r>
    </w:p>
    <w:p w:rsidR="00442C6F" w:rsidRPr="009111AD"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9111AD">
        <w:rPr>
          <w:rFonts w:ascii="Times New Roman" w:eastAsia="仿宋_GB2312" w:hAnsi="Times New Roman"/>
          <w:kern w:val="0"/>
          <w:sz w:val="32"/>
          <w:szCs w:val="32"/>
        </w:rPr>
        <w:t>2021</w:t>
      </w:r>
      <w:r w:rsidRPr="009111AD">
        <w:rPr>
          <w:rFonts w:ascii="Times New Roman" w:eastAsia="仿宋_GB2312" w:hAnsi="Times New Roman" w:hint="eastAsia"/>
          <w:kern w:val="0"/>
          <w:sz w:val="32"/>
          <w:szCs w:val="32"/>
        </w:rPr>
        <w:t>年财政安排惠民惠农阳光审批平台建设资金</w:t>
      </w:r>
      <w:r w:rsidRPr="009111AD">
        <w:rPr>
          <w:rFonts w:ascii="Times New Roman" w:eastAsia="仿宋_GB2312" w:hAnsi="Times New Roman" w:hint="eastAsia"/>
          <w:kern w:val="0"/>
          <w:sz w:val="32"/>
          <w:szCs w:val="32"/>
        </w:rPr>
        <w:t>2</w:t>
      </w:r>
      <w:r w:rsidRPr="009111AD">
        <w:rPr>
          <w:rFonts w:ascii="Times New Roman" w:eastAsia="仿宋_GB2312" w:hAnsi="Times New Roman"/>
          <w:kern w:val="0"/>
          <w:sz w:val="32"/>
          <w:szCs w:val="32"/>
        </w:rPr>
        <w:t>61</w:t>
      </w:r>
      <w:r w:rsidRPr="009111AD">
        <w:rPr>
          <w:rFonts w:ascii="Times New Roman" w:eastAsia="仿宋_GB2312" w:hAnsi="Times New Roman" w:hint="eastAsia"/>
          <w:kern w:val="0"/>
          <w:sz w:val="32"/>
          <w:szCs w:val="32"/>
        </w:rPr>
        <w:t>万元，已支付平台建设首付款</w:t>
      </w:r>
      <w:r w:rsidRPr="009111AD">
        <w:rPr>
          <w:rFonts w:ascii="Times New Roman" w:eastAsia="仿宋_GB2312" w:hAnsi="Times New Roman" w:hint="eastAsia"/>
          <w:kern w:val="0"/>
          <w:sz w:val="32"/>
          <w:szCs w:val="32"/>
        </w:rPr>
        <w:t>1</w:t>
      </w:r>
      <w:r w:rsidRPr="009111AD">
        <w:rPr>
          <w:rFonts w:ascii="Times New Roman" w:eastAsia="仿宋_GB2312" w:hAnsi="Times New Roman"/>
          <w:kern w:val="0"/>
          <w:sz w:val="32"/>
          <w:szCs w:val="32"/>
        </w:rPr>
        <w:t>66.996</w:t>
      </w:r>
      <w:r w:rsidRPr="009111AD">
        <w:rPr>
          <w:rFonts w:ascii="Times New Roman" w:eastAsia="仿宋_GB2312" w:hAnsi="Times New Roman" w:hint="eastAsia"/>
          <w:kern w:val="0"/>
          <w:sz w:val="32"/>
          <w:szCs w:val="32"/>
        </w:rPr>
        <w:t>万元，余款</w:t>
      </w:r>
      <w:r w:rsidRPr="009111AD">
        <w:rPr>
          <w:rFonts w:ascii="Times New Roman" w:eastAsia="仿宋_GB2312" w:hAnsi="Times New Roman"/>
          <w:kern w:val="0"/>
          <w:sz w:val="32"/>
          <w:szCs w:val="32"/>
        </w:rPr>
        <w:t>94.004</w:t>
      </w:r>
      <w:r w:rsidRPr="009111AD">
        <w:rPr>
          <w:rFonts w:ascii="Times New Roman" w:eastAsia="仿宋_GB2312" w:hAnsi="Times New Roman" w:hint="eastAsia"/>
          <w:kern w:val="0"/>
          <w:sz w:val="32"/>
          <w:szCs w:val="32"/>
        </w:rPr>
        <w:t>万元被财政收回。</w:t>
      </w:r>
    </w:p>
    <w:p w:rsidR="00442C6F" w:rsidRPr="001009D6"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1009D6">
        <w:rPr>
          <w:rFonts w:ascii="Times New Roman" w:eastAsia="楷体_GB2312" w:hAnsi="Times New Roman"/>
          <w:kern w:val="0"/>
          <w:sz w:val="32"/>
          <w:szCs w:val="32"/>
        </w:rPr>
        <w:t>（二）项目绩效目标。</w:t>
      </w:r>
    </w:p>
    <w:p w:rsidR="00442C6F" w:rsidRPr="001009D6"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009D6">
        <w:rPr>
          <w:rFonts w:ascii="Times New Roman" w:eastAsia="仿宋_GB2312" w:hAnsi="Times New Roman"/>
          <w:b/>
          <w:bCs/>
          <w:kern w:val="0"/>
          <w:sz w:val="32"/>
          <w:szCs w:val="32"/>
        </w:rPr>
        <w:t>1</w:t>
      </w:r>
      <w:r w:rsidRPr="001009D6">
        <w:rPr>
          <w:rFonts w:ascii="Times New Roman" w:eastAsia="仿宋_GB2312" w:hAnsi="Times New Roman"/>
          <w:b/>
          <w:bCs/>
          <w:kern w:val="0"/>
          <w:sz w:val="32"/>
          <w:szCs w:val="32"/>
        </w:rPr>
        <w:t>．项目主要内容。</w:t>
      </w:r>
    </w:p>
    <w:p w:rsidR="00442C6F" w:rsidRPr="009111AD"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9111AD">
        <w:rPr>
          <w:rFonts w:ascii="Times New Roman" w:eastAsia="仿宋_GB2312" w:hAnsi="Times New Roman" w:hint="eastAsia"/>
          <w:kern w:val="0"/>
          <w:sz w:val="32"/>
          <w:szCs w:val="32"/>
        </w:rPr>
        <w:t>该项资金专项用于攀枝花市惠民惠农阳光审批平台建设。</w:t>
      </w:r>
    </w:p>
    <w:p w:rsidR="00442C6F" w:rsidRPr="001009D6"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009D6">
        <w:rPr>
          <w:rFonts w:ascii="Times New Roman" w:eastAsia="仿宋_GB2312" w:hAnsi="Times New Roman"/>
          <w:b/>
          <w:bCs/>
          <w:kern w:val="0"/>
          <w:sz w:val="32"/>
          <w:szCs w:val="32"/>
        </w:rPr>
        <w:t>2</w:t>
      </w:r>
      <w:r w:rsidRPr="001009D6">
        <w:rPr>
          <w:rFonts w:ascii="Times New Roman" w:eastAsia="仿宋_GB2312" w:hAnsi="Times New Roman"/>
          <w:b/>
          <w:bCs/>
          <w:kern w:val="0"/>
          <w:sz w:val="32"/>
          <w:szCs w:val="32"/>
        </w:rPr>
        <w:t>．项目应实现的具体绩效目标，包括目标的量化、细化情况以及项目实施进度计划等。</w:t>
      </w:r>
    </w:p>
    <w:p w:rsidR="00442C6F" w:rsidRPr="009111AD"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9111AD">
        <w:rPr>
          <w:rFonts w:ascii="Times New Roman" w:eastAsia="仿宋_GB2312" w:hAnsi="Times New Roman" w:hint="eastAsia"/>
          <w:kern w:val="0"/>
          <w:sz w:val="32"/>
          <w:szCs w:val="32"/>
        </w:rPr>
        <w:t>该项目包括一个基础平台，</w:t>
      </w:r>
      <w:r>
        <w:rPr>
          <w:rFonts w:ascii="Times New Roman" w:eastAsia="仿宋_GB2312" w:hAnsi="Times New Roman" w:hint="eastAsia"/>
          <w:kern w:val="0"/>
          <w:sz w:val="32"/>
          <w:szCs w:val="32"/>
        </w:rPr>
        <w:t>平台</w:t>
      </w:r>
      <w:r w:rsidRPr="009111AD">
        <w:rPr>
          <w:rFonts w:ascii="Times New Roman" w:eastAsia="仿宋_GB2312" w:hAnsi="Times New Roman" w:hint="eastAsia"/>
          <w:kern w:val="0"/>
          <w:sz w:val="32"/>
          <w:szCs w:val="32"/>
        </w:rPr>
        <w:t>基于</w:t>
      </w:r>
      <w:r w:rsidRPr="009111AD">
        <w:rPr>
          <w:rFonts w:ascii="Times New Roman" w:eastAsia="仿宋_GB2312" w:hAnsi="Times New Roman" w:hint="eastAsia"/>
          <w:kern w:val="0"/>
          <w:sz w:val="32"/>
          <w:szCs w:val="32"/>
        </w:rPr>
        <w:t>J2EE</w:t>
      </w:r>
      <w:r w:rsidRPr="009111AD">
        <w:rPr>
          <w:rFonts w:ascii="Times New Roman" w:eastAsia="仿宋_GB2312" w:hAnsi="Times New Roman" w:hint="eastAsia"/>
          <w:kern w:val="0"/>
          <w:sz w:val="32"/>
          <w:szCs w:val="32"/>
        </w:rPr>
        <w:t>标准的</w:t>
      </w:r>
      <w:r w:rsidRPr="009111AD">
        <w:rPr>
          <w:rFonts w:ascii="Times New Roman" w:eastAsia="仿宋_GB2312" w:hAnsi="Times New Roman" w:hint="eastAsia"/>
          <w:kern w:val="0"/>
          <w:sz w:val="32"/>
          <w:szCs w:val="32"/>
        </w:rPr>
        <w:t>B/S/S</w:t>
      </w:r>
      <w:r w:rsidRPr="009111AD">
        <w:rPr>
          <w:rFonts w:ascii="Times New Roman" w:eastAsia="仿宋_GB2312" w:hAnsi="Times New Roman" w:hint="eastAsia"/>
          <w:kern w:val="0"/>
          <w:sz w:val="32"/>
          <w:szCs w:val="32"/>
        </w:rPr>
        <w:t>体系架构，系统设计符合国家相关技术规范和联网要求，遵循软件安全性开发规范，应用响应时间小于</w:t>
      </w:r>
      <w:r w:rsidRPr="009111AD">
        <w:rPr>
          <w:rFonts w:ascii="Times New Roman" w:eastAsia="仿宋_GB2312" w:hAnsi="Times New Roman" w:hint="eastAsia"/>
          <w:kern w:val="0"/>
          <w:sz w:val="32"/>
          <w:szCs w:val="32"/>
        </w:rPr>
        <w:t>3</w:t>
      </w:r>
      <w:r w:rsidRPr="009111AD">
        <w:rPr>
          <w:rFonts w:ascii="Times New Roman" w:eastAsia="仿宋_GB2312" w:hAnsi="Times New Roman" w:hint="eastAsia"/>
          <w:kern w:val="0"/>
          <w:sz w:val="32"/>
          <w:szCs w:val="32"/>
        </w:rPr>
        <w:t>秒，单个批处理应用经办时间小于</w:t>
      </w:r>
      <w:r w:rsidRPr="009111AD">
        <w:rPr>
          <w:rFonts w:ascii="Times New Roman" w:eastAsia="仿宋_GB2312" w:hAnsi="Times New Roman" w:hint="eastAsia"/>
          <w:kern w:val="0"/>
          <w:sz w:val="32"/>
          <w:szCs w:val="32"/>
        </w:rPr>
        <w:t>5</w:t>
      </w:r>
      <w:r w:rsidRPr="009111AD">
        <w:rPr>
          <w:rFonts w:ascii="Times New Roman" w:eastAsia="仿宋_GB2312" w:hAnsi="Times New Roman" w:hint="eastAsia"/>
          <w:kern w:val="0"/>
          <w:sz w:val="32"/>
          <w:szCs w:val="32"/>
        </w:rPr>
        <w:t>分钟，并发用户数大于</w:t>
      </w:r>
      <w:r w:rsidRPr="009111AD">
        <w:rPr>
          <w:rFonts w:ascii="Times New Roman" w:eastAsia="仿宋_GB2312" w:hAnsi="Times New Roman" w:hint="eastAsia"/>
          <w:kern w:val="0"/>
          <w:sz w:val="32"/>
          <w:szCs w:val="32"/>
        </w:rPr>
        <w:t>5</w:t>
      </w:r>
      <w:r w:rsidRPr="009111AD">
        <w:rPr>
          <w:rFonts w:ascii="Times New Roman" w:eastAsia="仿宋_GB2312" w:hAnsi="Times New Roman"/>
          <w:kern w:val="0"/>
          <w:sz w:val="32"/>
          <w:szCs w:val="32"/>
        </w:rPr>
        <w:t>00</w:t>
      </w:r>
      <w:r w:rsidRPr="009111AD">
        <w:rPr>
          <w:rFonts w:ascii="Times New Roman" w:eastAsia="仿宋_GB2312" w:hAnsi="Times New Roman" w:hint="eastAsia"/>
          <w:kern w:val="0"/>
          <w:sz w:val="32"/>
          <w:szCs w:val="32"/>
        </w:rPr>
        <w:t>个。</w:t>
      </w:r>
      <w:r w:rsidRPr="009111AD">
        <w:rPr>
          <w:rFonts w:ascii="Times New Roman" w:eastAsia="仿宋_GB2312" w:hAnsi="Times New Roman"/>
          <w:kern w:val="0"/>
          <w:sz w:val="32"/>
          <w:szCs w:val="32"/>
        </w:rPr>
        <w:t>通过惠民惠农</w:t>
      </w:r>
      <w:r w:rsidRPr="009111AD">
        <w:rPr>
          <w:rFonts w:ascii="Times New Roman" w:eastAsia="仿宋_GB2312" w:hAnsi="Times New Roman"/>
          <w:kern w:val="0"/>
          <w:sz w:val="32"/>
          <w:szCs w:val="32"/>
        </w:rPr>
        <w:t>“</w:t>
      </w:r>
      <w:r w:rsidRPr="009111AD">
        <w:rPr>
          <w:rFonts w:ascii="Times New Roman" w:eastAsia="仿宋_GB2312" w:hAnsi="Times New Roman"/>
          <w:kern w:val="0"/>
          <w:sz w:val="32"/>
          <w:szCs w:val="32"/>
        </w:rPr>
        <w:t>一卡通</w:t>
      </w:r>
      <w:r w:rsidRPr="009111AD">
        <w:rPr>
          <w:rFonts w:ascii="Times New Roman" w:eastAsia="仿宋_GB2312" w:hAnsi="Times New Roman"/>
          <w:kern w:val="0"/>
          <w:sz w:val="32"/>
          <w:szCs w:val="32"/>
        </w:rPr>
        <w:t>”</w:t>
      </w:r>
      <w:r w:rsidRPr="009111AD">
        <w:rPr>
          <w:rFonts w:ascii="Times New Roman" w:eastAsia="仿宋_GB2312" w:hAnsi="Times New Roman"/>
          <w:kern w:val="0"/>
          <w:sz w:val="32"/>
          <w:szCs w:val="32"/>
        </w:rPr>
        <w:t>平台，建立</w:t>
      </w:r>
      <w:r w:rsidRPr="009111AD">
        <w:rPr>
          <w:rFonts w:ascii="Times New Roman" w:eastAsia="仿宋_GB2312" w:hAnsi="Times New Roman" w:hint="eastAsia"/>
          <w:kern w:val="0"/>
          <w:sz w:val="32"/>
          <w:szCs w:val="32"/>
        </w:rPr>
        <w:t>了</w:t>
      </w:r>
      <w:r w:rsidRPr="009111AD">
        <w:rPr>
          <w:rFonts w:ascii="Times New Roman" w:eastAsia="仿宋_GB2312" w:hAnsi="Times New Roman"/>
          <w:kern w:val="0"/>
          <w:sz w:val="32"/>
          <w:szCs w:val="32"/>
        </w:rPr>
        <w:t>“</w:t>
      </w:r>
      <w:r w:rsidRPr="009111AD">
        <w:rPr>
          <w:rFonts w:ascii="Times New Roman" w:eastAsia="仿宋_GB2312" w:hAnsi="Times New Roman"/>
          <w:kern w:val="0"/>
          <w:sz w:val="32"/>
          <w:szCs w:val="32"/>
        </w:rPr>
        <w:t>一卡通</w:t>
      </w:r>
      <w:r w:rsidRPr="009111AD">
        <w:rPr>
          <w:rFonts w:ascii="Times New Roman" w:eastAsia="仿宋_GB2312" w:hAnsi="Times New Roman"/>
          <w:kern w:val="0"/>
          <w:sz w:val="32"/>
          <w:szCs w:val="32"/>
        </w:rPr>
        <w:t>”</w:t>
      </w:r>
      <w:r w:rsidRPr="009111AD">
        <w:rPr>
          <w:rFonts w:ascii="Times New Roman" w:eastAsia="仿宋_GB2312" w:hAnsi="Times New Roman"/>
          <w:kern w:val="0"/>
          <w:sz w:val="32"/>
          <w:szCs w:val="32"/>
        </w:rPr>
        <w:t>长效管理机制，坚决斩断伸向惠民惠农财政补贴资金的</w:t>
      </w:r>
      <w:r w:rsidRPr="009111AD">
        <w:rPr>
          <w:rFonts w:ascii="Times New Roman" w:eastAsia="仿宋_GB2312" w:hAnsi="Times New Roman"/>
          <w:kern w:val="0"/>
          <w:sz w:val="32"/>
          <w:szCs w:val="32"/>
        </w:rPr>
        <w:t>“</w:t>
      </w:r>
      <w:r w:rsidRPr="009111AD">
        <w:rPr>
          <w:rFonts w:ascii="Times New Roman" w:eastAsia="仿宋_GB2312" w:hAnsi="Times New Roman"/>
          <w:kern w:val="0"/>
          <w:sz w:val="32"/>
          <w:szCs w:val="32"/>
        </w:rPr>
        <w:t>黑手</w:t>
      </w:r>
      <w:r w:rsidRPr="009111AD">
        <w:rPr>
          <w:rFonts w:ascii="Times New Roman" w:eastAsia="仿宋_GB2312" w:hAnsi="Times New Roman"/>
          <w:kern w:val="0"/>
          <w:sz w:val="32"/>
          <w:szCs w:val="32"/>
        </w:rPr>
        <w:t>”</w:t>
      </w:r>
      <w:r w:rsidRPr="009111AD">
        <w:rPr>
          <w:rFonts w:ascii="Times New Roman" w:eastAsia="仿宋_GB2312" w:hAnsi="Times New Roman"/>
          <w:kern w:val="0"/>
          <w:sz w:val="32"/>
          <w:szCs w:val="32"/>
        </w:rPr>
        <w:t>，</w:t>
      </w:r>
      <w:r w:rsidRPr="009111AD">
        <w:rPr>
          <w:rFonts w:ascii="Times New Roman" w:eastAsia="仿宋_GB2312" w:hAnsi="Times New Roman"/>
          <w:kern w:val="0"/>
          <w:sz w:val="32"/>
          <w:szCs w:val="32"/>
        </w:rPr>
        <w:lastRenderedPageBreak/>
        <w:t>确保各项惠民惠农补贴政策落地见效，大力提升了社保卡作为</w:t>
      </w:r>
      <w:r w:rsidRPr="009111AD">
        <w:rPr>
          <w:rFonts w:ascii="Times New Roman" w:eastAsia="仿宋_GB2312" w:hAnsi="Times New Roman"/>
          <w:kern w:val="0"/>
          <w:sz w:val="32"/>
          <w:szCs w:val="32"/>
        </w:rPr>
        <w:t>“</w:t>
      </w:r>
      <w:r w:rsidRPr="009111AD">
        <w:rPr>
          <w:rFonts w:ascii="Times New Roman" w:eastAsia="仿宋_GB2312" w:hAnsi="Times New Roman"/>
          <w:kern w:val="0"/>
          <w:sz w:val="32"/>
          <w:szCs w:val="32"/>
        </w:rPr>
        <w:t>民生卡</w:t>
      </w:r>
      <w:r w:rsidRPr="009111AD">
        <w:rPr>
          <w:rFonts w:ascii="Times New Roman" w:eastAsia="仿宋_GB2312" w:hAnsi="Times New Roman"/>
          <w:kern w:val="0"/>
          <w:sz w:val="32"/>
          <w:szCs w:val="32"/>
        </w:rPr>
        <w:t>”</w:t>
      </w:r>
      <w:r w:rsidRPr="009111AD">
        <w:rPr>
          <w:rFonts w:ascii="Times New Roman" w:eastAsia="仿宋_GB2312" w:hAnsi="Times New Roman"/>
          <w:kern w:val="0"/>
          <w:sz w:val="32"/>
          <w:szCs w:val="32"/>
        </w:rPr>
        <w:t>的政治地位，不断增强人民群众的获得感、幸福感。</w:t>
      </w:r>
    </w:p>
    <w:p w:rsidR="00442C6F" w:rsidRPr="001009D6"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009D6">
        <w:rPr>
          <w:rFonts w:ascii="Times New Roman" w:eastAsia="仿宋_GB2312" w:hAnsi="Times New Roman"/>
          <w:b/>
          <w:bCs/>
          <w:kern w:val="0"/>
          <w:sz w:val="32"/>
          <w:szCs w:val="32"/>
        </w:rPr>
        <w:t>3</w:t>
      </w:r>
      <w:r w:rsidRPr="001009D6">
        <w:rPr>
          <w:rFonts w:ascii="Times New Roman" w:eastAsia="仿宋_GB2312" w:hAnsi="Times New Roman"/>
          <w:b/>
          <w:bCs/>
          <w:kern w:val="0"/>
          <w:sz w:val="32"/>
          <w:szCs w:val="32"/>
        </w:rPr>
        <w:t>．分析评价申报内容是否与实际相符，申报目标是否合理可行。</w:t>
      </w:r>
    </w:p>
    <w:p w:rsidR="00442C6F" w:rsidRPr="009111AD"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9111AD">
        <w:rPr>
          <w:rFonts w:ascii="Times New Roman" w:eastAsia="仿宋_GB2312" w:hAnsi="Times New Roman" w:hint="eastAsia"/>
          <w:kern w:val="0"/>
          <w:sz w:val="32"/>
          <w:szCs w:val="32"/>
        </w:rPr>
        <w:t>该项目申报内容与实际相符，申报目标合理可行。</w:t>
      </w:r>
    </w:p>
    <w:p w:rsidR="00442C6F" w:rsidRPr="00686F99" w:rsidRDefault="00442C6F" w:rsidP="00442C6F">
      <w:pPr>
        <w:autoSpaceDE w:val="0"/>
        <w:autoSpaceDN w:val="0"/>
        <w:adjustRightInd w:val="0"/>
        <w:spacing w:line="600" w:lineRule="exact"/>
        <w:ind w:firstLineChars="200" w:firstLine="640"/>
        <w:jc w:val="left"/>
        <w:rPr>
          <w:rFonts w:ascii="黑体" w:eastAsia="黑体" w:hAnsi="黑体"/>
          <w:kern w:val="0"/>
          <w:sz w:val="32"/>
          <w:szCs w:val="32"/>
        </w:rPr>
      </w:pPr>
      <w:r w:rsidRPr="00686F99">
        <w:rPr>
          <w:rFonts w:ascii="黑体" w:eastAsia="黑体" w:hAnsi="黑体"/>
          <w:kern w:val="0"/>
          <w:sz w:val="32"/>
          <w:szCs w:val="32"/>
        </w:rPr>
        <w:t>二、项目资金申报及使用情况</w:t>
      </w:r>
    </w:p>
    <w:p w:rsidR="00442C6F" w:rsidRPr="001009D6"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1009D6">
        <w:rPr>
          <w:rFonts w:ascii="Times New Roman" w:eastAsia="楷体_GB2312" w:hAnsi="Times New Roman"/>
          <w:kern w:val="0"/>
          <w:sz w:val="32"/>
          <w:szCs w:val="32"/>
        </w:rPr>
        <w:t>（一）项目资金申报及批复情况。</w:t>
      </w:r>
    </w:p>
    <w:p w:rsidR="00442C6F" w:rsidRPr="009111AD"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9111AD">
        <w:rPr>
          <w:rFonts w:ascii="Times New Roman" w:eastAsia="仿宋_GB2312" w:hAnsi="Times New Roman" w:hint="eastAsia"/>
          <w:kern w:val="0"/>
          <w:sz w:val="32"/>
          <w:szCs w:val="32"/>
        </w:rPr>
        <w:t>该</w:t>
      </w:r>
      <w:r w:rsidRPr="009111AD">
        <w:rPr>
          <w:rFonts w:ascii="Times New Roman" w:eastAsia="仿宋_GB2312" w:hAnsi="Times New Roman"/>
          <w:kern w:val="0"/>
          <w:sz w:val="32"/>
          <w:szCs w:val="32"/>
        </w:rPr>
        <w:t>项目资金申报</w:t>
      </w:r>
      <w:r w:rsidRPr="009111AD">
        <w:rPr>
          <w:rFonts w:ascii="Times New Roman" w:eastAsia="仿宋_GB2312" w:hAnsi="Times New Roman" w:hint="eastAsia"/>
          <w:kern w:val="0"/>
          <w:sz w:val="32"/>
          <w:szCs w:val="32"/>
        </w:rPr>
        <w:t>了</w:t>
      </w:r>
      <w:r w:rsidRPr="009111AD">
        <w:rPr>
          <w:rFonts w:ascii="Times New Roman" w:eastAsia="仿宋_GB2312" w:hAnsi="Times New Roman"/>
          <w:kern w:val="0"/>
          <w:sz w:val="32"/>
          <w:szCs w:val="32"/>
        </w:rPr>
        <w:t>300</w:t>
      </w:r>
      <w:r w:rsidRPr="009111AD">
        <w:rPr>
          <w:rFonts w:ascii="Times New Roman" w:eastAsia="仿宋_GB2312" w:hAnsi="Times New Roman" w:hint="eastAsia"/>
          <w:kern w:val="0"/>
          <w:sz w:val="32"/>
          <w:szCs w:val="32"/>
        </w:rPr>
        <w:t>万</w:t>
      </w:r>
      <w:r w:rsidRPr="009111AD">
        <w:rPr>
          <w:rFonts w:ascii="Times New Roman" w:eastAsia="仿宋_GB2312" w:hAnsi="Times New Roman"/>
          <w:kern w:val="0"/>
          <w:sz w:val="32"/>
          <w:szCs w:val="32"/>
        </w:rPr>
        <w:t>、</w:t>
      </w:r>
      <w:r w:rsidRPr="009111AD">
        <w:rPr>
          <w:rFonts w:ascii="Times New Roman" w:eastAsia="仿宋_GB2312" w:hAnsi="Times New Roman" w:hint="eastAsia"/>
          <w:kern w:val="0"/>
          <w:sz w:val="32"/>
          <w:szCs w:val="32"/>
        </w:rPr>
        <w:t>预算</w:t>
      </w:r>
      <w:r w:rsidRPr="009111AD">
        <w:rPr>
          <w:rFonts w:ascii="Times New Roman" w:eastAsia="仿宋_GB2312" w:hAnsi="Times New Roman"/>
          <w:kern w:val="0"/>
          <w:sz w:val="32"/>
          <w:szCs w:val="32"/>
        </w:rPr>
        <w:t>批复</w:t>
      </w:r>
      <w:r w:rsidRPr="009111AD">
        <w:rPr>
          <w:rFonts w:ascii="Times New Roman" w:eastAsia="仿宋_GB2312" w:hAnsi="Times New Roman" w:hint="eastAsia"/>
          <w:kern w:val="0"/>
          <w:sz w:val="32"/>
          <w:szCs w:val="32"/>
        </w:rPr>
        <w:t>了</w:t>
      </w:r>
      <w:r w:rsidRPr="009111AD">
        <w:rPr>
          <w:rFonts w:ascii="Times New Roman" w:eastAsia="仿宋_GB2312" w:hAnsi="Times New Roman"/>
          <w:kern w:val="0"/>
          <w:sz w:val="32"/>
          <w:szCs w:val="32"/>
        </w:rPr>
        <w:t>261</w:t>
      </w:r>
      <w:r w:rsidRPr="009111AD">
        <w:rPr>
          <w:rFonts w:ascii="Times New Roman" w:eastAsia="仿宋_GB2312" w:hAnsi="Times New Roman" w:hint="eastAsia"/>
          <w:kern w:val="0"/>
          <w:sz w:val="32"/>
          <w:szCs w:val="32"/>
        </w:rPr>
        <w:t>万元</w:t>
      </w:r>
      <w:r w:rsidRPr="009111AD">
        <w:rPr>
          <w:rFonts w:ascii="Times New Roman" w:eastAsia="仿宋_GB2312" w:hAnsi="Times New Roman"/>
          <w:kern w:val="0"/>
          <w:sz w:val="32"/>
          <w:szCs w:val="32"/>
        </w:rPr>
        <w:t>。</w:t>
      </w:r>
    </w:p>
    <w:p w:rsidR="00442C6F" w:rsidRPr="001009D6"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1009D6">
        <w:rPr>
          <w:rFonts w:ascii="Times New Roman" w:eastAsia="楷体_GB2312" w:hAnsi="Times New Roman"/>
          <w:kern w:val="0"/>
          <w:sz w:val="32"/>
          <w:szCs w:val="32"/>
        </w:rPr>
        <w:t>（二）资金计划、到位及使用情况。</w:t>
      </w:r>
    </w:p>
    <w:p w:rsidR="00442C6F" w:rsidRPr="00686F99" w:rsidRDefault="00442C6F" w:rsidP="00442C6F">
      <w:pPr>
        <w:autoSpaceDE w:val="0"/>
        <w:autoSpaceDN w:val="0"/>
        <w:adjustRightInd w:val="0"/>
        <w:spacing w:line="600" w:lineRule="exact"/>
        <w:ind w:firstLineChars="200" w:firstLine="643"/>
        <w:jc w:val="left"/>
        <w:rPr>
          <w:rFonts w:ascii="仿宋" w:eastAsia="仿宋" w:hAnsi="仿宋"/>
          <w:b/>
          <w:bCs/>
          <w:kern w:val="0"/>
          <w:sz w:val="32"/>
          <w:szCs w:val="32"/>
        </w:rPr>
      </w:pPr>
      <w:r w:rsidRPr="001009D6">
        <w:rPr>
          <w:rFonts w:ascii="Times New Roman" w:eastAsia="仿宋_GB2312" w:hAnsi="Times New Roman"/>
          <w:b/>
          <w:bCs/>
          <w:kern w:val="0"/>
          <w:sz w:val="32"/>
          <w:szCs w:val="32"/>
        </w:rPr>
        <w:t>1</w:t>
      </w:r>
      <w:r w:rsidRPr="001009D6">
        <w:rPr>
          <w:rFonts w:ascii="Times New Roman" w:eastAsia="仿宋_GB2312" w:hAnsi="Times New Roman"/>
          <w:b/>
          <w:bCs/>
          <w:kern w:val="0"/>
          <w:sz w:val="32"/>
          <w:szCs w:val="32"/>
        </w:rPr>
        <w:t>．资金计划。</w:t>
      </w:r>
    </w:p>
    <w:p w:rsidR="00442C6F" w:rsidRPr="00706AE7" w:rsidRDefault="00442C6F" w:rsidP="00442C6F">
      <w:pPr>
        <w:autoSpaceDE w:val="0"/>
        <w:autoSpaceDN w:val="0"/>
        <w:adjustRightInd w:val="0"/>
        <w:spacing w:line="600" w:lineRule="exact"/>
        <w:ind w:firstLineChars="200" w:firstLine="640"/>
        <w:jc w:val="left"/>
        <w:rPr>
          <w:rFonts w:ascii="仿宋" w:eastAsia="仿宋" w:hAnsi="仿宋"/>
          <w:kern w:val="0"/>
          <w:sz w:val="32"/>
          <w:szCs w:val="32"/>
        </w:rPr>
      </w:pPr>
      <w:r w:rsidRPr="009111AD">
        <w:rPr>
          <w:rFonts w:ascii="Times New Roman" w:eastAsia="仿宋_GB2312" w:hAnsi="Times New Roman" w:hint="eastAsia"/>
          <w:kern w:val="0"/>
          <w:sz w:val="32"/>
          <w:szCs w:val="32"/>
        </w:rPr>
        <w:t>该项资金计划</w:t>
      </w:r>
      <w:r w:rsidRPr="009111AD">
        <w:rPr>
          <w:rFonts w:ascii="Times New Roman" w:eastAsia="仿宋_GB2312" w:hAnsi="Times New Roman"/>
          <w:kern w:val="0"/>
          <w:sz w:val="32"/>
          <w:szCs w:val="32"/>
        </w:rPr>
        <w:t>300</w:t>
      </w:r>
      <w:r w:rsidRPr="009111AD">
        <w:rPr>
          <w:rFonts w:ascii="Times New Roman" w:eastAsia="仿宋_GB2312" w:hAnsi="Times New Roman" w:hint="eastAsia"/>
          <w:kern w:val="0"/>
          <w:sz w:val="32"/>
          <w:szCs w:val="32"/>
        </w:rPr>
        <w:t>万元。</w:t>
      </w:r>
    </w:p>
    <w:p w:rsidR="00442C6F" w:rsidRPr="001009D6"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009D6">
        <w:rPr>
          <w:rFonts w:ascii="Times New Roman" w:eastAsia="仿宋_GB2312" w:hAnsi="Times New Roman"/>
          <w:b/>
          <w:bCs/>
          <w:kern w:val="0"/>
          <w:sz w:val="32"/>
          <w:szCs w:val="32"/>
        </w:rPr>
        <w:t>2</w:t>
      </w:r>
      <w:r w:rsidRPr="001009D6">
        <w:rPr>
          <w:rFonts w:ascii="Times New Roman" w:eastAsia="仿宋_GB2312" w:hAnsi="Times New Roman"/>
          <w:b/>
          <w:bCs/>
          <w:kern w:val="0"/>
          <w:sz w:val="32"/>
          <w:szCs w:val="32"/>
        </w:rPr>
        <w:t>．资金到位。</w:t>
      </w:r>
    </w:p>
    <w:p w:rsidR="00442C6F" w:rsidRPr="009111AD"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9111AD">
        <w:rPr>
          <w:rFonts w:ascii="Times New Roman" w:eastAsia="仿宋_GB2312" w:hAnsi="Times New Roman" w:hint="eastAsia"/>
          <w:kern w:val="0"/>
          <w:sz w:val="32"/>
          <w:szCs w:val="32"/>
        </w:rPr>
        <w:t>该项资金到位</w:t>
      </w:r>
      <w:r w:rsidRPr="009111AD">
        <w:rPr>
          <w:rFonts w:ascii="Times New Roman" w:eastAsia="仿宋_GB2312" w:hAnsi="Times New Roman" w:hint="eastAsia"/>
          <w:kern w:val="0"/>
          <w:sz w:val="32"/>
          <w:szCs w:val="32"/>
        </w:rPr>
        <w:t>2</w:t>
      </w:r>
      <w:r w:rsidRPr="009111AD">
        <w:rPr>
          <w:rFonts w:ascii="Times New Roman" w:eastAsia="仿宋_GB2312" w:hAnsi="Times New Roman"/>
          <w:kern w:val="0"/>
          <w:sz w:val="32"/>
          <w:szCs w:val="32"/>
        </w:rPr>
        <w:t>61</w:t>
      </w:r>
      <w:r w:rsidRPr="009111AD">
        <w:rPr>
          <w:rFonts w:ascii="Times New Roman" w:eastAsia="仿宋_GB2312" w:hAnsi="Times New Roman" w:hint="eastAsia"/>
          <w:kern w:val="0"/>
          <w:sz w:val="32"/>
          <w:szCs w:val="32"/>
        </w:rPr>
        <w:t>万元</w:t>
      </w:r>
      <w:r w:rsidRPr="009111AD">
        <w:rPr>
          <w:rFonts w:ascii="Times New Roman" w:eastAsia="仿宋_GB2312" w:hAnsi="Times New Roman"/>
          <w:kern w:val="0"/>
          <w:sz w:val="32"/>
          <w:szCs w:val="32"/>
        </w:rPr>
        <w:t>。</w:t>
      </w:r>
    </w:p>
    <w:p w:rsidR="00442C6F" w:rsidRPr="001009D6"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009D6">
        <w:rPr>
          <w:rFonts w:ascii="Times New Roman" w:eastAsia="仿宋_GB2312" w:hAnsi="Times New Roman"/>
          <w:b/>
          <w:bCs/>
          <w:kern w:val="0"/>
          <w:sz w:val="32"/>
          <w:szCs w:val="32"/>
        </w:rPr>
        <w:t>3</w:t>
      </w:r>
      <w:r w:rsidRPr="001009D6">
        <w:rPr>
          <w:rFonts w:ascii="Times New Roman" w:eastAsia="仿宋_GB2312" w:hAnsi="Times New Roman"/>
          <w:b/>
          <w:bCs/>
          <w:kern w:val="0"/>
          <w:sz w:val="32"/>
          <w:szCs w:val="32"/>
        </w:rPr>
        <w:t>．资金使用。</w:t>
      </w:r>
    </w:p>
    <w:p w:rsidR="00442C6F" w:rsidRPr="009111AD"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9111AD">
        <w:rPr>
          <w:rFonts w:ascii="Times New Roman" w:eastAsia="仿宋_GB2312" w:hAnsi="Times New Roman" w:hint="eastAsia"/>
          <w:kern w:val="0"/>
          <w:sz w:val="32"/>
          <w:szCs w:val="32"/>
        </w:rPr>
        <w:t>截止</w:t>
      </w:r>
      <w:r w:rsidRPr="009111AD">
        <w:rPr>
          <w:rFonts w:ascii="Times New Roman" w:eastAsia="仿宋_GB2312" w:hAnsi="Times New Roman" w:hint="eastAsia"/>
          <w:kern w:val="0"/>
          <w:sz w:val="32"/>
          <w:szCs w:val="32"/>
        </w:rPr>
        <w:t>202</w:t>
      </w:r>
      <w:r w:rsidRPr="009111AD">
        <w:rPr>
          <w:rFonts w:ascii="Times New Roman" w:eastAsia="仿宋_GB2312" w:hAnsi="Times New Roman"/>
          <w:kern w:val="0"/>
          <w:sz w:val="32"/>
          <w:szCs w:val="32"/>
        </w:rPr>
        <w:t>1</w:t>
      </w:r>
      <w:r w:rsidRPr="009111AD">
        <w:rPr>
          <w:rFonts w:ascii="Times New Roman" w:eastAsia="仿宋_GB2312" w:hAnsi="Times New Roman" w:hint="eastAsia"/>
          <w:kern w:val="0"/>
          <w:sz w:val="32"/>
          <w:szCs w:val="32"/>
        </w:rPr>
        <w:t>年底，该项目资金使用</w:t>
      </w:r>
      <w:r w:rsidRPr="009111AD">
        <w:rPr>
          <w:rFonts w:ascii="Times New Roman" w:eastAsia="仿宋_GB2312" w:hAnsi="Times New Roman" w:hint="eastAsia"/>
          <w:kern w:val="0"/>
          <w:sz w:val="32"/>
          <w:szCs w:val="32"/>
        </w:rPr>
        <w:t>1</w:t>
      </w:r>
      <w:r w:rsidRPr="009111AD">
        <w:rPr>
          <w:rFonts w:ascii="Times New Roman" w:eastAsia="仿宋_GB2312" w:hAnsi="Times New Roman"/>
          <w:kern w:val="0"/>
          <w:sz w:val="32"/>
          <w:szCs w:val="32"/>
        </w:rPr>
        <w:t>66.996</w:t>
      </w:r>
      <w:r w:rsidRPr="009111AD">
        <w:rPr>
          <w:rFonts w:ascii="Times New Roman" w:eastAsia="仿宋_GB2312" w:hAnsi="Times New Roman" w:hint="eastAsia"/>
          <w:kern w:val="0"/>
          <w:sz w:val="32"/>
          <w:szCs w:val="32"/>
        </w:rPr>
        <w:t>万元，余款</w:t>
      </w:r>
      <w:r w:rsidRPr="009111AD">
        <w:rPr>
          <w:rFonts w:ascii="Times New Roman" w:eastAsia="仿宋_GB2312" w:hAnsi="Times New Roman" w:hint="eastAsia"/>
          <w:kern w:val="0"/>
          <w:sz w:val="32"/>
          <w:szCs w:val="32"/>
        </w:rPr>
        <w:t>9</w:t>
      </w:r>
      <w:r w:rsidRPr="009111AD">
        <w:rPr>
          <w:rFonts w:ascii="Times New Roman" w:eastAsia="仿宋_GB2312" w:hAnsi="Times New Roman"/>
          <w:kern w:val="0"/>
          <w:sz w:val="32"/>
          <w:szCs w:val="32"/>
        </w:rPr>
        <w:t>4.004</w:t>
      </w:r>
      <w:r w:rsidRPr="009111AD">
        <w:rPr>
          <w:rFonts w:ascii="Times New Roman" w:eastAsia="仿宋_GB2312" w:hAnsi="Times New Roman" w:hint="eastAsia"/>
          <w:kern w:val="0"/>
          <w:sz w:val="32"/>
          <w:szCs w:val="32"/>
        </w:rPr>
        <w:t>万元被财政收回</w:t>
      </w:r>
      <w:r w:rsidRPr="009111AD">
        <w:rPr>
          <w:rFonts w:ascii="Times New Roman" w:eastAsia="仿宋_GB2312" w:hAnsi="Times New Roman"/>
          <w:kern w:val="0"/>
          <w:sz w:val="32"/>
          <w:szCs w:val="32"/>
        </w:rPr>
        <w:t>。</w:t>
      </w:r>
    </w:p>
    <w:p w:rsidR="00442C6F" w:rsidRPr="001009D6"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1009D6">
        <w:rPr>
          <w:rFonts w:ascii="Times New Roman" w:eastAsia="楷体_GB2312" w:hAnsi="Times New Roman"/>
          <w:kern w:val="0"/>
          <w:sz w:val="32"/>
          <w:szCs w:val="32"/>
        </w:rPr>
        <w:t>（三）项目财务管理情况。</w:t>
      </w:r>
    </w:p>
    <w:p w:rsidR="00442C6F" w:rsidRPr="009111AD"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9111AD">
        <w:rPr>
          <w:rFonts w:ascii="Times New Roman" w:eastAsia="仿宋_GB2312" w:hAnsi="Times New Roman" w:hint="eastAsia"/>
          <w:kern w:val="0"/>
          <w:sz w:val="32"/>
          <w:szCs w:val="32"/>
        </w:rPr>
        <w:t>本项目严格按照政府采购有关规定，履行采购程序，签订采购合同，按照合同约定进行资金支付</w:t>
      </w:r>
      <w:r w:rsidRPr="009111AD">
        <w:rPr>
          <w:rFonts w:ascii="Times New Roman" w:eastAsia="仿宋_GB2312" w:hAnsi="Times New Roman"/>
          <w:kern w:val="0"/>
          <w:sz w:val="32"/>
          <w:szCs w:val="32"/>
        </w:rPr>
        <w:t>。</w:t>
      </w:r>
    </w:p>
    <w:p w:rsidR="00442C6F" w:rsidRPr="00686F99" w:rsidRDefault="00442C6F" w:rsidP="00442C6F">
      <w:pPr>
        <w:autoSpaceDE w:val="0"/>
        <w:autoSpaceDN w:val="0"/>
        <w:adjustRightInd w:val="0"/>
        <w:spacing w:line="600" w:lineRule="exact"/>
        <w:ind w:firstLineChars="200" w:firstLine="640"/>
        <w:jc w:val="left"/>
        <w:rPr>
          <w:rFonts w:ascii="黑体" w:eastAsia="黑体" w:hAnsi="黑体" w:hint="eastAsia"/>
          <w:kern w:val="0"/>
          <w:sz w:val="32"/>
          <w:szCs w:val="32"/>
        </w:rPr>
      </w:pPr>
      <w:r w:rsidRPr="00686F99">
        <w:rPr>
          <w:rFonts w:ascii="黑体" w:eastAsia="黑体" w:hAnsi="黑体"/>
          <w:kern w:val="0"/>
          <w:sz w:val="32"/>
          <w:szCs w:val="32"/>
        </w:rPr>
        <w:t>三、项目实施及管理情</w:t>
      </w:r>
      <w:r w:rsidRPr="00686F99" w:rsidDel="0082272B">
        <w:rPr>
          <w:rFonts w:ascii="黑体" w:eastAsia="黑体" w:hAnsi="黑体"/>
          <w:kern w:val="0"/>
          <w:sz w:val="32"/>
          <w:szCs w:val="32"/>
        </w:rPr>
        <w:t>况</w:t>
      </w:r>
    </w:p>
    <w:p w:rsidR="00442C6F" w:rsidRPr="001009D6"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1009D6">
        <w:rPr>
          <w:rFonts w:ascii="Times New Roman" w:eastAsia="楷体_GB2312" w:hAnsi="Times New Roman"/>
          <w:kern w:val="0"/>
          <w:sz w:val="32"/>
          <w:szCs w:val="32"/>
        </w:rPr>
        <w:t>（一）项目组织架构及实施流程。</w:t>
      </w:r>
    </w:p>
    <w:p w:rsidR="00442C6F" w:rsidRPr="009111AD"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9111AD">
        <w:rPr>
          <w:rFonts w:ascii="Times New Roman" w:eastAsia="仿宋_GB2312" w:hAnsi="Times New Roman" w:hint="eastAsia"/>
          <w:kern w:val="0"/>
          <w:sz w:val="32"/>
          <w:szCs w:val="32"/>
        </w:rPr>
        <w:lastRenderedPageBreak/>
        <w:t>根据项目绩效目标组织实施，一是前期准备，明确工作分工、了解基本情况、设计指标体系；二是收集信息，分别落实工作；三是对照核实，提出意见建议；四是数据分析、评价，相关部门交流意见，形成报告</w:t>
      </w:r>
      <w:r>
        <w:rPr>
          <w:rFonts w:ascii="Times New Roman" w:eastAsia="仿宋_GB2312" w:hAnsi="Times New Roman" w:hint="eastAsia"/>
          <w:kern w:val="0"/>
          <w:sz w:val="32"/>
          <w:szCs w:val="32"/>
        </w:rPr>
        <w:t>。</w:t>
      </w:r>
    </w:p>
    <w:p w:rsidR="00442C6F" w:rsidRPr="001009D6"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1009D6">
        <w:rPr>
          <w:rFonts w:ascii="Times New Roman" w:eastAsia="楷体_GB2312" w:hAnsi="Times New Roman"/>
          <w:kern w:val="0"/>
          <w:sz w:val="32"/>
          <w:szCs w:val="32"/>
        </w:rPr>
        <w:t>（二）项目管理情况。</w:t>
      </w:r>
    </w:p>
    <w:p w:rsidR="00442C6F" w:rsidRPr="009111AD"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9111AD">
        <w:rPr>
          <w:rFonts w:ascii="Times New Roman" w:eastAsia="仿宋_GB2312" w:hAnsi="Times New Roman" w:hint="eastAsia"/>
          <w:kern w:val="0"/>
          <w:sz w:val="32"/>
          <w:szCs w:val="32"/>
        </w:rPr>
        <w:t>该项目实施过程周密细致，项目启动前认真学习相关规定，严格落实财务管理制度，保证经费使用合法合</w:t>
      </w:r>
      <w:proofErr w:type="gramStart"/>
      <w:r w:rsidRPr="009111AD">
        <w:rPr>
          <w:rFonts w:ascii="Times New Roman" w:eastAsia="仿宋_GB2312" w:hAnsi="Times New Roman" w:hint="eastAsia"/>
          <w:kern w:val="0"/>
          <w:sz w:val="32"/>
          <w:szCs w:val="32"/>
        </w:rPr>
        <w:t>规</w:t>
      </w:r>
      <w:proofErr w:type="gramEnd"/>
      <w:r w:rsidRPr="009111AD">
        <w:rPr>
          <w:rFonts w:ascii="Times New Roman" w:eastAsia="仿宋_GB2312" w:hAnsi="Times New Roman" w:hint="eastAsia"/>
          <w:kern w:val="0"/>
          <w:sz w:val="32"/>
          <w:szCs w:val="32"/>
        </w:rPr>
        <w:t>、公开透明</w:t>
      </w:r>
      <w:r>
        <w:rPr>
          <w:rFonts w:ascii="Times New Roman" w:eastAsia="仿宋_GB2312" w:hAnsi="Times New Roman" w:hint="eastAsia"/>
          <w:kern w:val="0"/>
          <w:sz w:val="32"/>
          <w:szCs w:val="32"/>
        </w:rPr>
        <w:t>。</w:t>
      </w:r>
    </w:p>
    <w:p w:rsidR="00442C6F" w:rsidRPr="001009D6"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1009D6">
        <w:rPr>
          <w:rFonts w:ascii="Times New Roman" w:eastAsia="楷体_GB2312" w:hAnsi="Times New Roman"/>
          <w:kern w:val="0"/>
          <w:sz w:val="32"/>
          <w:szCs w:val="32"/>
        </w:rPr>
        <w:t>（三）项目监管情况。</w:t>
      </w:r>
    </w:p>
    <w:p w:rsidR="00442C6F" w:rsidRPr="009111AD"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9111AD">
        <w:rPr>
          <w:rFonts w:ascii="Times New Roman" w:eastAsia="仿宋_GB2312" w:hAnsi="Times New Roman" w:hint="eastAsia"/>
          <w:kern w:val="0"/>
          <w:sz w:val="32"/>
          <w:szCs w:val="32"/>
        </w:rPr>
        <w:t>我中心始终坚持在管好用好项目经费上下功夫。一是制定并完善了财务制度；二是严格审核监督。各项经费的开支情况，接受市财政局的经常性监督</w:t>
      </w:r>
      <w:r w:rsidRPr="009111AD">
        <w:rPr>
          <w:rFonts w:ascii="Times New Roman" w:eastAsia="仿宋_GB2312" w:hAnsi="Times New Roman"/>
          <w:kern w:val="0"/>
          <w:sz w:val="32"/>
          <w:szCs w:val="32"/>
        </w:rPr>
        <w:t>。</w:t>
      </w:r>
    </w:p>
    <w:p w:rsidR="00442C6F" w:rsidRPr="00686F99" w:rsidRDefault="00442C6F" w:rsidP="00442C6F">
      <w:pPr>
        <w:autoSpaceDE w:val="0"/>
        <w:autoSpaceDN w:val="0"/>
        <w:adjustRightInd w:val="0"/>
        <w:spacing w:line="600" w:lineRule="exact"/>
        <w:ind w:firstLineChars="200" w:firstLine="640"/>
        <w:jc w:val="left"/>
        <w:rPr>
          <w:rFonts w:ascii="黑体" w:eastAsia="黑体" w:hAnsi="黑体"/>
          <w:kern w:val="0"/>
          <w:sz w:val="32"/>
          <w:szCs w:val="32"/>
        </w:rPr>
      </w:pPr>
      <w:r w:rsidRPr="00686F99">
        <w:rPr>
          <w:rFonts w:ascii="黑体" w:eastAsia="黑体" w:hAnsi="黑体"/>
          <w:kern w:val="0"/>
          <w:sz w:val="32"/>
          <w:szCs w:val="32"/>
        </w:rPr>
        <w:t>四、项目绩效情况</w:t>
      </w:r>
    </w:p>
    <w:p w:rsidR="00442C6F" w:rsidRPr="001009D6"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1009D6">
        <w:rPr>
          <w:rFonts w:ascii="Times New Roman" w:eastAsia="楷体_GB2312" w:hAnsi="Times New Roman"/>
          <w:kern w:val="0"/>
          <w:sz w:val="32"/>
          <w:szCs w:val="32"/>
        </w:rPr>
        <w:t>（一）项目完成情况。</w:t>
      </w:r>
    </w:p>
    <w:p w:rsidR="00442C6F" w:rsidRPr="00706AE7" w:rsidRDefault="00442C6F" w:rsidP="00442C6F">
      <w:pPr>
        <w:autoSpaceDE w:val="0"/>
        <w:autoSpaceDN w:val="0"/>
        <w:adjustRightInd w:val="0"/>
        <w:spacing w:line="600" w:lineRule="exact"/>
        <w:ind w:firstLineChars="200" w:firstLine="640"/>
        <w:jc w:val="left"/>
        <w:rPr>
          <w:rFonts w:ascii="仿宋" w:eastAsia="仿宋" w:hAnsi="仿宋"/>
          <w:kern w:val="0"/>
          <w:sz w:val="32"/>
          <w:szCs w:val="32"/>
        </w:rPr>
      </w:pPr>
      <w:r w:rsidRPr="009111AD">
        <w:rPr>
          <w:rFonts w:ascii="Times New Roman" w:eastAsia="仿宋_GB2312" w:hAnsi="Times New Roman" w:hint="eastAsia"/>
          <w:kern w:val="0"/>
          <w:sz w:val="32"/>
          <w:szCs w:val="32"/>
        </w:rPr>
        <w:t>2</w:t>
      </w:r>
      <w:r w:rsidRPr="009111AD">
        <w:rPr>
          <w:rFonts w:ascii="Times New Roman" w:eastAsia="仿宋_GB2312" w:hAnsi="Times New Roman"/>
          <w:kern w:val="0"/>
          <w:sz w:val="32"/>
          <w:szCs w:val="32"/>
        </w:rPr>
        <w:t>021</w:t>
      </w:r>
      <w:r w:rsidRPr="009111AD">
        <w:rPr>
          <w:rFonts w:ascii="Times New Roman" w:eastAsia="仿宋_GB2312" w:hAnsi="Times New Roman" w:hint="eastAsia"/>
          <w:kern w:val="0"/>
          <w:sz w:val="32"/>
          <w:szCs w:val="32"/>
        </w:rPr>
        <w:t>年该项目累计支付了平台建设首付款</w:t>
      </w:r>
      <w:r w:rsidRPr="009111AD">
        <w:rPr>
          <w:rFonts w:ascii="Times New Roman" w:eastAsia="仿宋_GB2312" w:hAnsi="Times New Roman" w:hint="eastAsia"/>
          <w:kern w:val="0"/>
          <w:sz w:val="32"/>
          <w:szCs w:val="32"/>
        </w:rPr>
        <w:t>1</w:t>
      </w:r>
      <w:r w:rsidRPr="009111AD">
        <w:rPr>
          <w:rFonts w:ascii="Times New Roman" w:eastAsia="仿宋_GB2312" w:hAnsi="Times New Roman"/>
          <w:kern w:val="0"/>
          <w:sz w:val="32"/>
          <w:szCs w:val="32"/>
        </w:rPr>
        <w:t>66.996</w:t>
      </w:r>
      <w:r w:rsidRPr="009111AD">
        <w:rPr>
          <w:rFonts w:ascii="Times New Roman" w:eastAsia="仿宋_GB2312" w:hAnsi="Times New Roman" w:hint="eastAsia"/>
          <w:kern w:val="0"/>
          <w:sz w:val="32"/>
          <w:szCs w:val="32"/>
        </w:rPr>
        <w:t>万元</w:t>
      </w:r>
      <w:r>
        <w:rPr>
          <w:rFonts w:ascii="Times New Roman" w:eastAsia="仿宋_GB2312" w:hAnsi="Times New Roman" w:hint="eastAsia"/>
          <w:kern w:val="0"/>
          <w:sz w:val="32"/>
          <w:szCs w:val="32"/>
        </w:rPr>
        <w:t>。</w:t>
      </w:r>
    </w:p>
    <w:p w:rsidR="00442C6F" w:rsidRPr="001009D6"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1009D6">
        <w:rPr>
          <w:rFonts w:ascii="Times New Roman" w:eastAsia="楷体_GB2312" w:hAnsi="Times New Roman"/>
          <w:kern w:val="0"/>
          <w:sz w:val="32"/>
          <w:szCs w:val="32"/>
        </w:rPr>
        <w:t>（二）项目效益情况。</w:t>
      </w:r>
    </w:p>
    <w:p w:rsidR="00442C6F" w:rsidRPr="00706AE7" w:rsidRDefault="00442C6F" w:rsidP="00442C6F">
      <w:pPr>
        <w:autoSpaceDE w:val="0"/>
        <w:autoSpaceDN w:val="0"/>
        <w:adjustRightInd w:val="0"/>
        <w:spacing w:line="600" w:lineRule="exact"/>
        <w:ind w:firstLineChars="200" w:firstLine="640"/>
        <w:jc w:val="left"/>
        <w:rPr>
          <w:rFonts w:ascii="仿宋" w:eastAsia="仿宋" w:hAnsi="仿宋" w:hint="eastAsia"/>
          <w:kern w:val="0"/>
          <w:sz w:val="32"/>
          <w:szCs w:val="32"/>
        </w:rPr>
      </w:pPr>
      <w:r w:rsidRPr="009111AD">
        <w:rPr>
          <w:rFonts w:ascii="Times New Roman" w:eastAsia="仿宋_GB2312" w:hAnsi="Times New Roman" w:hint="eastAsia"/>
          <w:kern w:val="0"/>
          <w:sz w:val="32"/>
          <w:szCs w:val="32"/>
        </w:rPr>
        <w:t>该平台</w:t>
      </w:r>
      <w:r w:rsidRPr="009111AD">
        <w:rPr>
          <w:rFonts w:ascii="Times New Roman" w:eastAsia="仿宋_GB2312" w:hAnsi="Times New Roman"/>
          <w:kern w:val="0"/>
          <w:sz w:val="32"/>
          <w:szCs w:val="32"/>
        </w:rPr>
        <w:t>进一步优化完善基础信息校验、</w:t>
      </w:r>
      <w:r w:rsidRPr="009111AD">
        <w:rPr>
          <w:rFonts w:ascii="Times New Roman" w:eastAsia="仿宋_GB2312" w:hAnsi="Times New Roman"/>
          <w:kern w:val="0"/>
          <w:sz w:val="32"/>
          <w:szCs w:val="32"/>
        </w:rPr>
        <w:t xml:space="preserve"> </w:t>
      </w:r>
      <w:r w:rsidRPr="009111AD">
        <w:rPr>
          <w:rFonts w:ascii="Times New Roman" w:eastAsia="仿宋_GB2312" w:hAnsi="Times New Roman"/>
          <w:kern w:val="0"/>
          <w:sz w:val="32"/>
          <w:szCs w:val="32"/>
        </w:rPr>
        <w:t>合</w:t>
      </w:r>
      <w:proofErr w:type="gramStart"/>
      <w:r w:rsidRPr="009111AD">
        <w:rPr>
          <w:rFonts w:ascii="Times New Roman" w:eastAsia="仿宋_GB2312" w:hAnsi="Times New Roman"/>
          <w:kern w:val="0"/>
          <w:sz w:val="32"/>
          <w:szCs w:val="32"/>
        </w:rPr>
        <w:t>规</w:t>
      </w:r>
      <w:proofErr w:type="gramEnd"/>
      <w:r w:rsidRPr="009111AD">
        <w:rPr>
          <w:rFonts w:ascii="Times New Roman" w:eastAsia="仿宋_GB2312" w:hAnsi="Times New Roman"/>
          <w:kern w:val="0"/>
          <w:sz w:val="32"/>
          <w:szCs w:val="32"/>
        </w:rPr>
        <w:t>性审核、公示公开等平台功能，促进系统操作更方便，界面</w:t>
      </w:r>
      <w:r w:rsidRPr="009111AD">
        <w:rPr>
          <w:rFonts w:ascii="Times New Roman" w:eastAsia="仿宋_GB2312" w:hAnsi="Times New Roman"/>
          <w:kern w:val="0"/>
          <w:sz w:val="32"/>
          <w:szCs w:val="32"/>
        </w:rPr>
        <w:t xml:space="preserve"> </w:t>
      </w:r>
      <w:r w:rsidRPr="009111AD">
        <w:rPr>
          <w:rFonts w:ascii="Times New Roman" w:eastAsia="仿宋_GB2312" w:hAnsi="Times New Roman"/>
          <w:kern w:val="0"/>
          <w:sz w:val="32"/>
          <w:szCs w:val="32"/>
        </w:rPr>
        <w:t>更友好，功能更强大，运行更高效，进一</w:t>
      </w:r>
      <w:r w:rsidRPr="009111AD">
        <w:rPr>
          <w:rFonts w:ascii="Times New Roman" w:eastAsia="仿宋_GB2312" w:hAnsi="Times New Roman"/>
          <w:kern w:val="0"/>
          <w:sz w:val="32"/>
          <w:szCs w:val="32"/>
        </w:rPr>
        <w:t xml:space="preserve"> </w:t>
      </w:r>
      <w:proofErr w:type="gramStart"/>
      <w:r w:rsidRPr="009111AD">
        <w:rPr>
          <w:rFonts w:ascii="Times New Roman" w:eastAsia="仿宋_GB2312" w:hAnsi="Times New Roman"/>
          <w:kern w:val="0"/>
          <w:sz w:val="32"/>
          <w:szCs w:val="32"/>
        </w:rPr>
        <w:t>步彰显</w:t>
      </w:r>
      <w:proofErr w:type="gramEnd"/>
      <w:r w:rsidRPr="009111AD">
        <w:rPr>
          <w:rFonts w:ascii="Times New Roman" w:eastAsia="仿宋_GB2312" w:hAnsi="Times New Roman" w:hint="eastAsia"/>
          <w:kern w:val="0"/>
          <w:sz w:val="32"/>
          <w:szCs w:val="32"/>
        </w:rPr>
        <w:t>了</w:t>
      </w:r>
      <w:r w:rsidRPr="009111AD">
        <w:rPr>
          <w:rFonts w:ascii="Times New Roman" w:eastAsia="仿宋_GB2312" w:hAnsi="Times New Roman"/>
          <w:kern w:val="0"/>
          <w:sz w:val="32"/>
          <w:szCs w:val="32"/>
        </w:rPr>
        <w:t>为基层减负的作用</w:t>
      </w:r>
      <w:r w:rsidRPr="009111AD">
        <w:rPr>
          <w:rFonts w:ascii="Times New Roman" w:eastAsia="仿宋_GB2312" w:hAnsi="Times New Roman" w:hint="eastAsia"/>
          <w:kern w:val="0"/>
          <w:sz w:val="32"/>
          <w:szCs w:val="32"/>
        </w:rPr>
        <w:t>。</w:t>
      </w:r>
    </w:p>
    <w:p w:rsidR="00442C6F" w:rsidRPr="00686F99" w:rsidRDefault="00442C6F" w:rsidP="00442C6F">
      <w:pPr>
        <w:autoSpaceDE w:val="0"/>
        <w:autoSpaceDN w:val="0"/>
        <w:adjustRightInd w:val="0"/>
        <w:spacing w:line="600" w:lineRule="exact"/>
        <w:ind w:firstLineChars="200" w:firstLine="640"/>
        <w:jc w:val="left"/>
        <w:rPr>
          <w:rFonts w:ascii="黑体" w:eastAsia="黑体" w:hAnsi="黑体"/>
          <w:kern w:val="0"/>
          <w:sz w:val="32"/>
          <w:szCs w:val="32"/>
        </w:rPr>
      </w:pPr>
      <w:r w:rsidRPr="00686F99">
        <w:rPr>
          <w:rFonts w:ascii="黑体" w:eastAsia="黑体" w:hAnsi="黑体"/>
          <w:kern w:val="0"/>
          <w:sz w:val="32"/>
          <w:szCs w:val="32"/>
        </w:rPr>
        <w:t>五、评价结论及建议</w:t>
      </w:r>
    </w:p>
    <w:p w:rsidR="00442C6F" w:rsidRPr="001009D6"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1009D6">
        <w:rPr>
          <w:rFonts w:ascii="Times New Roman" w:eastAsia="楷体_GB2312" w:hAnsi="Times New Roman"/>
          <w:kern w:val="0"/>
          <w:sz w:val="32"/>
          <w:szCs w:val="32"/>
        </w:rPr>
        <w:t>（一）评价结论。</w:t>
      </w:r>
    </w:p>
    <w:p w:rsidR="00442C6F" w:rsidRPr="009111AD"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9111AD">
        <w:rPr>
          <w:rFonts w:ascii="Times New Roman" w:eastAsia="仿宋_GB2312" w:hAnsi="Times New Roman" w:hint="eastAsia"/>
          <w:kern w:val="0"/>
          <w:sz w:val="32"/>
          <w:szCs w:val="32"/>
        </w:rPr>
        <w:t>该项目达到预期绩效目标，经全面综合评价，该项目绩效目标</w:t>
      </w:r>
      <w:r w:rsidRPr="009111AD">
        <w:rPr>
          <w:rFonts w:ascii="Times New Roman" w:eastAsia="仿宋_GB2312" w:hAnsi="Times New Roman" w:hint="eastAsia"/>
          <w:kern w:val="0"/>
          <w:sz w:val="32"/>
          <w:szCs w:val="32"/>
        </w:rPr>
        <w:lastRenderedPageBreak/>
        <w:t>自评为优秀</w:t>
      </w:r>
      <w:r w:rsidRPr="009111AD">
        <w:rPr>
          <w:rFonts w:ascii="Times New Roman" w:eastAsia="仿宋_GB2312" w:hAnsi="Times New Roman"/>
          <w:kern w:val="0"/>
          <w:sz w:val="32"/>
          <w:szCs w:val="32"/>
        </w:rPr>
        <w:t>。</w:t>
      </w:r>
    </w:p>
    <w:p w:rsidR="00442C6F" w:rsidRPr="001009D6"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1009D6">
        <w:rPr>
          <w:rFonts w:ascii="Times New Roman" w:eastAsia="楷体_GB2312" w:hAnsi="Times New Roman"/>
          <w:kern w:val="0"/>
          <w:sz w:val="32"/>
          <w:szCs w:val="32"/>
        </w:rPr>
        <w:t>（二）存在的问题。</w:t>
      </w:r>
    </w:p>
    <w:p w:rsidR="00442C6F" w:rsidRPr="00706AE7" w:rsidRDefault="00442C6F" w:rsidP="00442C6F">
      <w:pPr>
        <w:autoSpaceDE w:val="0"/>
        <w:autoSpaceDN w:val="0"/>
        <w:adjustRightInd w:val="0"/>
        <w:spacing w:line="600" w:lineRule="exact"/>
        <w:ind w:firstLineChars="200" w:firstLine="640"/>
        <w:jc w:val="left"/>
        <w:rPr>
          <w:rFonts w:ascii="仿宋" w:eastAsia="仿宋" w:hAnsi="仿宋"/>
          <w:kern w:val="0"/>
          <w:sz w:val="32"/>
          <w:szCs w:val="32"/>
        </w:rPr>
      </w:pPr>
      <w:r w:rsidRPr="009111AD">
        <w:rPr>
          <w:rFonts w:ascii="Times New Roman" w:eastAsia="仿宋_GB2312" w:hAnsi="Times New Roman" w:hint="eastAsia"/>
          <w:kern w:val="0"/>
          <w:sz w:val="32"/>
          <w:szCs w:val="32"/>
        </w:rPr>
        <w:t>由于财力紧张，</w:t>
      </w:r>
      <w:r>
        <w:rPr>
          <w:rFonts w:ascii="Times New Roman" w:eastAsia="仿宋_GB2312" w:hAnsi="Times New Roman" w:hint="eastAsia"/>
          <w:kern w:val="0"/>
          <w:sz w:val="32"/>
          <w:szCs w:val="32"/>
        </w:rPr>
        <w:t>为支持财政局工作，</w:t>
      </w:r>
      <w:r w:rsidRPr="009111AD">
        <w:rPr>
          <w:rFonts w:ascii="Times New Roman" w:eastAsia="仿宋_GB2312" w:hAnsi="Times New Roman" w:hint="eastAsia"/>
          <w:kern w:val="0"/>
          <w:sz w:val="32"/>
          <w:szCs w:val="32"/>
        </w:rPr>
        <w:t>项目未能按照合同约定的日期及时付款，影响了部分非关键性评价指标和供应商的工作积极性。</w:t>
      </w:r>
    </w:p>
    <w:p w:rsidR="00442C6F" w:rsidRPr="001009D6"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1009D6">
        <w:rPr>
          <w:rFonts w:ascii="Times New Roman" w:eastAsia="楷体_GB2312" w:hAnsi="Times New Roman"/>
          <w:kern w:val="0"/>
          <w:sz w:val="32"/>
          <w:szCs w:val="32"/>
        </w:rPr>
        <w:t>（三）相关建议。</w:t>
      </w:r>
    </w:p>
    <w:p w:rsidR="00442C6F" w:rsidRPr="00F239B1"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9111AD">
        <w:rPr>
          <w:rFonts w:ascii="Times New Roman" w:eastAsia="仿宋_GB2312" w:hAnsi="Times New Roman" w:hint="eastAsia"/>
          <w:kern w:val="0"/>
          <w:sz w:val="32"/>
          <w:szCs w:val="32"/>
        </w:rPr>
        <w:t>恳请财政严格按照项目进度落实付款计划。</w:t>
      </w: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仿宋_GB2312" w:eastAsia="仿宋_GB2312" w:hAnsi="黑体" w:cs="黑体" w:hint="eastAsia"/>
          <w:sz w:val="32"/>
          <w:szCs w:val="32"/>
        </w:rPr>
      </w:pPr>
    </w:p>
    <w:p w:rsidR="00442C6F" w:rsidRDefault="00442C6F" w:rsidP="00442C6F">
      <w:pPr>
        <w:pStyle w:val="a3"/>
        <w:spacing w:line="600" w:lineRule="exact"/>
        <w:ind w:firstLineChars="200" w:firstLine="640"/>
        <w:jc w:val="left"/>
        <w:rPr>
          <w:rFonts w:ascii="仿宋_GB2312" w:eastAsia="仿宋_GB2312" w:hAnsi="黑体" w:cs="黑体" w:hint="eastAsia"/>
          <w:sz w:val="32"/>
          <w:szCs w:val="32"/>
        </w:rPr>
      </w:pPr>
    </w:p>
    <w:p w:rsidR="00442C6F" w:rsidRPr="00E23C09" w:rsidRDefault="00442C6F" w:rsidP="00442C6F">
      <w:pPr>
        <w:pStyle w:val="a3"/>
        <w:spacing w:line="600" w:lineRule="exact"/>
        <w:ind w:firstLineChars="200" w:firstLine="880"/>
        <w:jc w:val="center"/>
        <w:rPr>
          <w:rFonts w:ascii="方正小标宋_GBK" w:eastAsia="方正小标宋_GBK" w:hAnsi="黑体" w:cs="黑体" w:hint="eastAsia"/>
          <w:sz w:val="44"/>
          <w:szCs w:val="44"/>
        </w:rPr>
      </w:pPr>
      <w:r w:rsidRPr="00E23C09">
        <w:rPr>
          <w:rFonts w:ascii="方正小标宋_GBK" w:eastAsia="方正小标宋_GBK" w:hAnsi="黑体" w:cs="黑体" w:hint="eastAsia"/>
          <w:sz w:val="44"/>
          <w:szCs w:val="44"/>
        </w:rPr>
        <w:lastRenderedPageBreak/>
        <w:t>攀枝花市人力资源和社会保障信息中心</w:t>
      </w:r>
    </w:p>
    <w:p w:rsidR="00442C6F" w:rsidRPr="00E23C09" w:rsidRDefault="00442C6F" w:rsidP="00442C6F">
      <w:pPr>
        <w:pStyle w:val="a3"/>
        <w:spacing w:line="600" w:lineRule="exact"/>
        <w:ind w:firstLineChars="200" w:firstLine="880"/>
        <w:jc w:val="center"/>
        <w:rPr>
          <w:rFonts w:ascii="方正小标宋_GBK" w:eastAsia="方正小标宋_GBK" w:hAnsi="黑体" w:cs="黑体" w:hint="eastAsia"/>
          <w:sz w:val="44"/>
          <w:szCs w:val="44"/>
        </w:rPr>
      </w:pPr>
      <w:r w:rsidRPr="00E23C09">
        <w:rPr>
          <w:rFonts w:ascii="方正小标宋_GBK" w:eastAsia="方正小标宋_GBK" w:hAnsi="黑体" w:cs="黑体" w:hint="eastAsia"/>
          <w:sz w:val="44"/>
          <w:szCs w:val="44"/>
        </w:rPr>
        <w:t>202</w:t>
      </w:r>
      <w:r w:rsidRPr="00E23C09">
        <w:rPr>
          <w:rFonts w:ascii="方正小标宋_GBK" w:eastAsia="方正小标宋_GBK" w:hAnsi="黑体" w:cs="黑体"/>
          <w:sz w:val="44"/>
          <w:szCs w:val="44"/>
        </w:rPr>
        <w:t>1</w:t>
      </w:r>
      <w:r w:rsidRPr="00E23C09">
        <w:rPr>
          <w:rFonts w:ascii="方正小标宋_GBK" w:eastAsia="方正小标宋_GBK" w:hAnsi="黑体" w:cs="黑体" w:hint="eastAsia"/>
          <w:sz w:val="44"/>
          <w:szCs w:val="44"/>
        </w:rPr>
        <w:t>年度部门预算项目支出绩效自评报告</w:t>
      </w:r>
    </w:p>
    <w:p w:rsidR="00442C6F" w:rsidRPr="00E23C09" w:rsidRDefault="00442C6F" w:rsidP="00442C6F">
      <w:pPr>
        <w:pStyle w:val="a3"/>
        <w:spacing w:line="600" w:lineRule="exact"/>
        <w:ind w:firstLineChars="200" w:firstLine="880"/>
        <w:jc w:val="center"/>
        <w:rPr>
          <w:rFonts w:ascii="仿宋_GB2312" w:eastAsia="仿宋_GB2312" w:hAnsi="仿宋_GB2312" w:cs="仿宋_GB2312"/>
          <w:sz w:val="44"/>
          <w:szCs w:val="44"/>
        </w:rPr>
      </w:pPr>
      <w:r w:rsidRPr="00E23C09">
        <w:rPr>
          <w:rFonts w:ascii="方正小标宋_GBK" w:eastAsia="方正小标宋_GBK" w:hAnsi="黑体" w:cs="黑体" w:hint="eastAsia"/>
          <w:sz w:val="44"/>
          <w:szCs w:val="44"/>
        </w:rPr>
        <w:t>（聘用人员经费）</w:t>
      </w:r>
    </w:p>
    <w:p w:rsidR="00442C6F" w:rsidRPr="00F239B1"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F239B1">
        <w:rPr>
          <w:rFonts w:ascii="Times New Roman" w:eastAsia="黑体" w:hAnsi="Times New Roman"/>
          <w:kern w:val="0"/>
          <w:sz w:val="32"/>
          <w:szCs w:val="32"/>
        </w:rPr>
        <w:t>一、项目概况</w:t>
      </w:r>
    </w:p>
    <w:p w:rsidR="00442C6F" w:rsidRPr="00F239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F239B1">
        <w:rPr>
          <w:rFonts w:ascii="Times New Roman" w:eastAsia="楷体_GB2312" w:hAnsi="Times New Roman"/>
          <w:kern w:val="0"/>
          <w:sz w:val="32"/>
          <w:szCs w:val="32"/>
        </w:rPr>
        <w:t>（一）项目基本情况。</w:t>
      </w:r>
    </w:p>
    <w:p w:rsidR="00442C6F" w:rsidRPr="00D87FB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D87FB5">
        <w:rPr>
          <w:rFonts w:ascii="Times New Roman" w:eastAsia="仿宋_GB2312" w:hAnsi="Times New Roman"/>
          <w:b/>
          <w:bCs/>
          <w:kern w:val="0"/>
          <w:sz w:val="32"/>
          <w:szCs w:val="32"/>
        </w:rPr>
        <w:t>1</w:t>
      </w:r>
      <w:r w:rsidRPr="00D87FB5">
        <w:rPr>
          <w:rFonts w:ascii="Times New Roman" w:eastAsia="仿宋_GB2312" w:hAnsi="Times New Roman"/>
          <w:b/>
          <w:bCs/>
          <w:kern w:val="0"/>
          <w:sz w:val="32"/>
          <w:szCs w:val="32"/>
        </w:rPr>
        <w:t>．说明项目主管部门（单位）在该项目管理中的职能。</w:t>
      </w:r>
    </w:p>
    <w:p w:rsidR="00442C6F" w:rsidRPr="00C538BF"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C538BF">
        <w:rPr>
          <w:rFonts w:ascii="Times New Roman" w:eastAsia="仿宋_GB2312" w:hAnsi="Times New Roman" w:hint="eastAsia"/>
          <w:kern w:val="0"/>
          <w:sz w:val="32"/>
          <w:szCs w:val="32"/>
        </w:rPr>
        <w:t>金保工程聘用人员经费主要用于</w:t>
      </w:r>
      <w:r w:rsidRPr="00C538BF">
        <w:rPr>
          <w:rFonts w:ascii="Times New Roman" w:eastAsia="仿宋_GB2312" w:hAnsi="Times New Roman" w:hint="eastAsia"/>
          <w:kern w:val="0"/>
          <w:sz w:val="32"/>
          <w:szCs w:val="32"/>
        </w:rPr>
        <w:t>12333</w:t>
      </w:r>
      <w:r w:rsidRPr="00C538BF">
        <w:rPr>
          <w:rFonts w:ascii="Times New Roman" w:eastAsia="仿宋_GB2312" w:hAnsi="Times New Roman" w:hint="eastAsia"/>
          <w:kern w:val="0"/>
          <w:sz w:val="32"/>
          <w:szCs w:val="32"/>
        </w:rPr>
        <w:t>咨询人员等聘用人员工资及保险费。</w:t>
      </w:r>
      <w:r w:rsidRPr="00C538BF">
        <w:rPr>
          <w:rFonts w:ascii="Times New Roman" w:eastAsia="仿宋_GB2312" w:hAnsi="Times New Roman" w:hint="eastAsia"/>
          <w:kern w:val="0"/>
          <w:sz w:val="32"/>
          <w:szCs w:val="32"/>
        </w:rPr>
        <w:t>2</w:t>
      </w:r>
      <w:r w:rsidRPr="00C538BF">
        <w:rPr>
          <w:rFonts w:ascii="Times New Roman" w:eastAsia="仿宋_GB2312" w:hAnsi="Times New Roman"/>
          <w:kern w:val="0"/>
          <w:sz w:val="32"/>
          <w:szCs w:val="32"/>
        </w:rPr>
        <w:t>021</w:t>
      </w:r>
      <w:r w:rsidRPr="00C538BF">
        <w:rPr>
          <w:rFonts w:ascii="Times New Roman" w:eastAsia="仿宋_GB2312" w:hAnsi="Times New Roman" w:hint="eastAsia"/>
          <w:kern w:val="0"/>
          <w:sz w:val="32"/>
          <w:szCs w:val="32"/>
        </w:rPr>
        <w:t>年中心共聘用</w:t>
      </w:r>
      <w:r w:rsidRPr="00C538BF">
        <w:rPr>
          <w:rFonts w:ascii="Times New Roman" w:eastAsia="仿宋_GB2312" w:hAnsi="Times New Roman"/>
          <w:kern w:val="0"/>
          <w:sz w:val="32"/>
          <w:szCs w:val="32"/>
        </w:rPr>
        <w:t>20</w:t>
      </w:r>
      <w:r w:rsidRPr="00C538BF">
        <w:rPr>
          <w:rFonts w:ascii="Times New Roman" w:eastAsia="仿宋_GB2312" w:hAnsi="Times New Roman" w:hint="eastAsia"/>
          <w:kern w:val="0"/>
          <w:sz w:val="32"/>
          <w:szCs w:val="32"/>
        </w:rPr>
        <w:t>名工作人员辅助开展工作。</w:t>
      </w:r>
      <w:bookmarkStart w:id="0" w:name="_Hlk98834791"/>
      <w:r w:rsidRPr="00C538BF">
        <w:rPr>
          <w:rFonts w:ascii="Times New Roman" w:eastAsia="仿宋_GB2312" w:hAnsi="Times New Roman" w:hint="eastAsia"/>
          <w:kern w:val="0"/>
          <w:sz w:val="32"/>
          <w:szCs w:val="32"/>
        </w:rPr>
        <w:t>12333</w:t>
      </w:r>
      <w:r w:rsidRPr="00C538BF">
        <w:rPr>
          <w:rFonts w:ascii="Times New Roman" w:eastAsia="仿宋_GB2312" w:hAnsi="Times New Roman" w:hint="eastAsia"/>
          <w:kern w:val="0"/>
          <w:sz w:val="32"/>
          <w:szCs w:val="32"/>
        </w:rPr>
        <w:t>是全国统一设立的人力资源和社会保障咨询热线</w:t>
      </w:r>
      <w:bookmarkEnd w:id="0"/>
      <w:r w:rsidRPr="00C538BF">
        <w:rPr>
          <w:rFonts w:ascii="Times New Roman" w:eastAsia="仿宋_GB2312" w:hAnsi="Times New Roman" w:hint="eastAsia"/>
          <w:kern w:val="0"/>
          <w:sz w:val="32"/>
          <w:szCs w:val="32"/>
        </w:rPr>
        <w:t>。该热线运用现代化信息技术直接服务于全体市民，使群众能够更方便、更直接地将人力资源和社会保障方面的困难和问题反映上来，得到及时有效的信息反馈，从而更好更全面的享受人力资源和社会保障服务，是人力资源和社会保障部门与广大劳动者联系的桥梁，是广大群众咨询政策、表述诉求的一个重要渠道。</w:t>
      </w:r>
    </w:p>
    <w:p w:rsidR="00442C6F" w:rsidRPr="00D87FB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D87FB5">
        <w:rPr>
          <w:rFonts w:ascii="Times New Roman" w:eastAsia="仿宋_GB2312" w:hAnsi="Times New Roman"/>
          <w:b/>
          <w:bCs/>
          <w:kern w:val="0"/>
          <w:sz w:val="32"/>
          <w:szCs w:val="32"/>
        </w:rPr>
        <w:t>2</w:t>
      </w:r>
      <w:r w:rsidRPr="00D87FB5">
        <w:rPr>
          <w:rFonts w:ascii="Times New Roman" w:eastAsia="仿宋_GB2312" w:hAnsi="Times New Roman"/>
          <w:b/>
          <w:bCs/>
          <w:kern w:val="0"/>
          <w:sz w:val="32"/>
          <w:szCs w:val="32"/>
        </w:rPr>
        <w:t>．项目立项、资金申报的依据。</w:t>
      </w:r>
    </w:p>
    <w:p w:rsidR="00442C6F" w:rsidRPr="00C538BF"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C538BF">
        <w:rPr>
          <w:rFonts w:ascii="Times New Roman" w:eastAsia="仿宋_GB2312" w:hAnsi="Times New Roman" w:hint="eastAsia"/>
          <w:kern w:val="0"/>
          <w:sz w:val="32"/>
          <w:szCs w:val="32"/>
        </w:rPr>
        <w:t>根据</w:t>
      </w:r>
      <w:proofErr w:type="gramStart"/>
      <w:r w:rsidRPr="00C538BF">
        <w:rPr>
          <w:rFonts w:ascii="Times New Roman" w:eastAsia="仿宋_GB2312" w:hAnsi="Times New Roman" w:hint="eastAsia"/>
          <w:kern w:val="0"/>
          <w:sz w:val="32"/>
          <w:szCs w:val="32"/>
        </w:rPr>
        <w:t>《关于解决市劳动保障信息中心编外用工问题的请示》攀人【</w:t>
      </w:r>
      <w:r w:rsidRPr="00C538BF">
        <w:rPr>
          <w:rFonts w:ascii="Times New Roman" w:eastAsia="仿宋_GB2312" w:hAnsi="Times New Roman" w:hint="eastAsia"/>
          <w:kern w:val="0"/>
          <w:sz w:val="32"/>
          <w:szCs w:val="32"/>
        </w:rPr>
        <w:t>2</w:t>
      </w:r>
      <w:r w:rsidRPr="00C538BF">
        <w:rPr>
          <w:rFonts w:ascii="Times New Roman" w:eastAsia="仿宋_GB2312" w:hAnsi="Times New Roman"/>
          <w:kern w:val="0"/>
          <w:sz w:val="32"/>
          <w:szCs w:val="32"/>
        </w:rPr>
        <w:t>009</w:t>
      </w:r>
      <w:r w:rsidRPr="00C538BF">
        <w:rPr>
          <w:rFonts w:ascii="Times New Roman" w:eastAsia="仿宋_GB2312" w:hAnsi="Times New Roman" w:hint="eastAsia"/>
          <w:kern w:val="0"/>
          <w:sz w:val="32"/>
          <w:szCs w:val="32"/>
        </w:rPr>
        <w:t>】</w:t>
      </w:r>
      <w:proofErr w:type="gramEnd"/>
      <w:r w:rsidRPr="00C538BF">
        <w:rPr>
          <w:rFonts w:ascii="Times New Roman" w:eastAsia="仿宋_GB2312" w:hAnsi="Times New Roman" w:hint="eastAsia"/>
          <w:kern w:val="0"/>
          <w:sz w:val="32"/>
          <w:szCs w:val="32"/>
        </w:rPr>
        <w:t>2</w:t>
      </w:r>
      <w:r w:rsidRPr="00C538BF">
        <w:rPr>
          <w:rFonts w:ascii="Times New Roman" w:eastAsia="仿宋_GB2312" w:hAnsi="Times New Roman"/>
          <w:kern w:val="0"/>
          <w:sz w:val="32"/>
          <w:szCs w:val="32"/>
        </w:rPr>
        <w:t>0</w:t>
      </w:r>
      <w:r w:rsidRPr="00C538BF">
        <w:rPr>
          <w:rFonts w:ascii="Times New Roman" w:eastAsia="仿宋_GB2312" w:hAnsi="Times New Roman" w:hint="eastAsia"/>
          <w:kern w:val="0"/>
          <w:sz w:val="32"/>
          <w:szCs w:val="32"/>
        </w:rPr>
        <w:t>号、《关于市人力资源和社会保障信息中心增加聘用编外合同制用工人员的复函》</w:t>
      </w:r>
      <w:r w:rsidRPr="00C538BF">
        <w:rPr>
          <w:rFonts w:ascii="Times New Roman" w:eastAsia="仿宋_GB2312" w:hAnsi="Times New Roman" w:hint="eastAsia"/>
          <w:kern w:val="0"/>
          <w:sz w:val="32"/>
          <w:szCs w:val="32"/>
        </w:rPr>
        <w:t xml:space="preserve"> </w:t>
      </w:r>
      <w:proofErr w:type="gramStart"/>
      <w:r w:rsidRPr="00C538BF">
        <w:rPr>
          <w:rFonts w:ascii="Times New Roman" w:eastAsia="仿宋_GB2312" w:hAnsi="Times New Roman" w:hint="eastAsia"/>
          <w:kern w:val="0"/>
          <w:sz w:val="32"/>
          <w:szCs w:val="32"/>
        </w:rPr>
        <w:t>攀人社函</w:t>
      </w:r>
      <w:proofErr w:type="gramEnd"/>
      <w:r w:rsidRPr="00C538BF">
        <w:rPr>
          <w:rFonts w:ascii="Times New Roman" w:eastAsia="仿宋_GB2312" w:hAnsi="Times New Roman" w:hint="eastAsia"/>
          <w:kern w:val="0"/>
          <w:sz w:val="32"/>
          <w:szCs w:val="32"/>
        </w:rPr>
        <w:t>【</w:t>
      </w:r>
      <w:r w:rsidRPr="00C538BF">
        <w:rPr>
          <w:rFonts w:ascii="Times New Roman" w:eastAsia="仿宋_GB2312" w:hAnsi="Times New Roman" w:hint="eastAsia"/>
          <w:kern w:val="0"/>
          <w:sz w:val="32"/>
          <w:szCs w:val="32"/>
        </w:rPr>
        <w:t>2</w:t>
      </w:r>
      <w:r w:rsidRPr="00C538BF">
        <w:rPr>
          <w:rFonts w:ascii="Times New Roman" w:eastAsia="仿宋_GB2312" w:hAnsi="Times New Roman"/>
          <w:kern w:val="0"/>
          <w:sz w:val="32"/>
          <w:szCs w:val="32"/>
        </w:rPr>
        <w:t>014</w:t>
      </w:r>
      <w:r w:rsidRPr="00C538BF">
        <w:rPr>
          <w:rFonts w:ascii="Times New Roman" w:eastAsia="仿宋_GB2312" w:hAnsi="Times New Roman" w:hint="eastAsia"/>
          <w:kern w:val="0"/>
          <w:sz w:val="32"/>
          <w:szCs w:val="32"/>
        </w:rPr>
        <w:t>】</w:t>
      </w:r>
      <w:r w:rsidRPr="00C538BF">
        <w:rPr>
          <w:rFonts w:ascii="Times New Roman" w:eastAsia="仿宋_GB2312" w:hAnsi="Times New Roman" w:hint="eastAsia"/>
          <w:kern w:val="0"/>
          <w:sz w:val="32"/>
          <w:szCs w:val="32"/>
        </w:rPr>
        <w:t>3</w:t>
      </w:r>
      <w:r w:rsidRPr="00C538BF">
        <w:rPr>
          <w:rFonts w:ascii="Times New Roman" w:eastAsia="仿宋_GB2312" w:hAnsi="Times New Roman" w:hint="eastAsia"/>
          <w:kern w:val="0"/>
          <w:sz w:val="32"/>
          <w:szCs w:val="32"/>
        </w:rPr>
        <w:t>号，经编外合同制用工管理工作联席会议研究，同意我中心聘用编外合同制用工</w:t>
      </w:r>
      <w:r w:rsidRPr="00C538BF">
        <w:rPr>
          <w:rFonts w:ascii="Times New Roman" w:eastAsia="仿宋_GB2312" w:hAnsi="Times New Roman" w:hint="eastAsia"/>
          <w:kern w:val="0"/>
          <w:sz w:val="32"/>
          <w:szCs w:val="32"/>
        </w:rPr>
        <w:t>2</w:t>
      </w:r>
      <w:r w:rsidRPr="00C538BF">
        <w:rPr>
          <w:rFonts w:ascii="Times New Roman" w:eastAsia="仿宋_GB2312" w:hAnsi="Times New Roman"/>
          <w:kern w:val="0"/>
          <w:sz w:val="32"/>
          <w:szCs w:val="32"/>
        </w:rPr>
        <w:t>5</w:t>
      </w:r>
      <w:r w:rsidRPr="00C538BF">
        <w:rPr>
          <w:rFonts w:ascii="Times New Roman" w:eastAsia="仿宋_GB2312" w:hAnsi="Times New Roman" w:hint="eastAsia"/>
          <w:kern w:val="0"/>
          <w:sz w:val="32"/>
          <w:szCs w:val="32"/>
        </w:rPr>
        <w:t>名，后减少为</w:t>
      </w:r>
      <w:r w:rsidRPr="00C538BF">
        <w:rPr>
          <w:rFonts w:ascii="Times New Roman" w:eastAsia="仿宋_GB2312" w:hAnsi="Times New Roman" w:hint="eastAsia"/>
          <w:kern w:val="0"/>
          <w:sz w:val="32"/>
          <w:szCs w:val="32"/>
        </w:rPr>
        <w:t>2</w:t>
      </w:r>
      <w:r w:rsidRPr="00C538BF">
        <w:rPr>
          <w:rFonts w:ascii="Times New Roman" w:eastAsia="仿宋_GB2312" w:hAnsi="Times New Roman"/>
          <w:kern w:val="0"/>
          <w:sz w:val="32"/>
          <w:szCs w:val="32"/>
        </w:rPr>
        <w:t>0</w:t>
      </w:r>
      <w:r w:rsidRPr="00C538BF">
        <w:rPr>
          <w:rFonts w:ascii="Times New Roman" w:eastAsia="仿宋_GB2312" w:hAnsi="Times New Roman" w:hint="eastAsia"/>
          <w:kern w:val="0"/>
          <w:sz w:val="32"/>
          <w:szCs w:val="32"/>
        </w:rPr>
        <w:t>名。</w:t>
      </w:r>
      <w:bookmarkStart w:id="1" w:name="_Hlk98834214"/>
      <w:r w:rsidRPr="00C538BF">
        <w:rPr>
          <w:rFonts w:ascii="Times New Roman" w:eastAsia="仿宋_GB2312" w:hAnsi="Times New Roman" w:hint="eastAsia"/>
          <w:kern w:val="0"/>
          <w:sz w:val="32"/>
          <w:szCs w:val="32"/>
        </w:rPr>
        <w:t>根据《攀枝花市财政局关于预拨未批复项目资金（第一批）的通知》</w:t>
      </w:r>
      <w:r w:rsidRPr="00C538BF">
        <w:rPr>
          <w:rFonts w:ascii="Times New Roman" w:eastAsia="仿宋_GB2312" w:hAnsi="Times New Roman" w:hint="eastAsia"/>
          <w:kern w:val="0"/>
          <w:sz w:val="32"/>
          <w:szCs w:val="32"/>
        </w:rPr>
        <w:t xml:space="preserve"> </w:t>
      </w:r>
      <w:r w:rsidRPr="00C538BF">
        <w:rPr>
          <w:rFonts w:ascii="Times New Roman" w:eastAsia="仿宋_GB2312" w:hAnsi="Times New Roman" w:hint="eastAsia"/>
          <w:kern w:val="0"/>
          <w:sz w:val="32"/>
          <w:szCs w:val="32"/>
        </w:rPr>
        <w:t>攀财资社【</w:t>
      </w:r>
      <w:r w:rsidRPr="00C538BF">
        <w:rPr>
          <w:rFonts w:ascii="Times New Roman" w:eastAsia="仿宋_GB2312" w:hAnsi="Times New Roman" w:hint="eastAsia"/>
          <w:kern w:val="0"/>
          <w:sz w:val="32"/>
          <w:szCs w:val="32"/>
        </w:rPr>
        <w:t>202</w:t>
      </w:r>
      <w:r w:rsidRPr="00C538BF">
        <w:rPr>
          <w:rFonts w:ascii="Times New Roman" w:eastAsia="仿宋_GB2312" w:hAnsi="Times New Roman"/>
          <w:kern w:val="0"/>
          <w:sz w:val="32"/>
          <w:szCs w:val="32"/>
        </w:rPr>
        <w:t>1</w:t>
      </w:r>
      <w:r w:rsidRPr="00C538BF">
        <w:rPr>
          <w:rFonts w:ascii="Times New Roman" w:eastAsia="仿宋_GB2312" w:hAnsi="Times New Roman" w:hint="eastAsia"/>
          <w:kern w:val="0"/>
          <w:sz w:val="32"/>
          <w:szCs w:val="32"/>
        </w:rPr>
        <w:t>】</w:t>
      </w:r>
      <w:r w:rsidRPr="00C538BF">
        <w:rPr>
          <w:rFonts w:ascii="Times New Roman" w:eastAsia="仿宋_GB2312" w:hAnsi="Times New Roman"/>
          <w:kern w:val="0"/>
          <w:sz w:val="32"/>
          <w:szCs w:val="32"/>
        </w:rPr>
        <w:t>54</w:t>
      </w:r>
      <w:r w:rsidRPr="00C538BF">
        <w:rPr>
          <w:rFonts w:ascii="Times New Roman" w:eastAsia="仿宋_GB2312" w:hAnsi="Times New Roman" w:hint="eastAsia"/>
          <w:kern w:val="0"/>
          <w:sz w:val="32"/>
          <w:szCs w:val="32"/>
        </w:rPr>
        <w:t>号文</w:t>
      </w:r>
      <w:bookmarkEnd w:id="1"/>
      <w:r w:rsidRPr="00C538BF">
        <w:rPr>
          <w:rFonts w:ascii="Times New Roman" w:eastAsia="仿宋_GB2312" w:hAnsi="Times New Roman" w:hint="eastAsia"/>
          <w:kern w:val="0"/>
          <w:sz w:val="32"/>
          <w:szCs w:val="32"/>
        </w:rPr>
        <w:t>、根据《攀枝花市</w:t>
      </w:r>
      <w:r w:rsidRPr="00C538BF">
        <w:rPr>
          <w:rFonts w:ascii="Times New Roman" w:eastAsia="仿宋_GB2312" w:hAnsi="Times New Roman" w:hint="eastAsia"/>
          <w:kern w:val="0"/>
          <w:sz w:val="32"/>
          <w:szCs w:val="32"/>
        </w:rPr>
        <w:lastRenderedPageBreak/>
        <w:t>财政局关于预拨未批复项目资金（第二批）的通知》</w:t>
      </w:r>
      <w:r w:rsidRPr="00C538BF">
        <w:rPr>
          <w:rFonts w:ascii="Times New Roman" w:eastAsia="仿宋_GB2312" w:hAnsi="Times New Roman" w:hint="eastAsia"/>
          <w:kern w:val="0"/>
          <w:sz w:val="32"/>
          <w:szCs w:val="32"/>
        </w:rPr>
        <w:t xml:space="preserve"> </w:t>
      </w:r>
      <w:r w:rsidRPr="00C538BF">
        <w:rPr>
          <w:rFonts w:ascii="Times New Roman" w:eastAsia="仿宋_GB2312" w:hAnsi="Times New Roman" w:hint="eastAsia"/>
          <w:kern w:val="0"/>
          <w:sz w:val="32"/>
          <w:szCs w:val="32"/>
        </w:rPr>
        <w:t>攀财资社【</w:t>
      </w:r>
      <w:r w:rsidRPr="00C538BF">
        <w:rPr>
          <w:rFonts w:ascii="Times New Roman" w:eastAsia="仿宋_GB2312" w:hAnsi="Times New Roman" w:hint="eastAsia"/>
          <w:kern w:val="0"/>
          <w:sz w:val="32"/>
          <w:szCs w:val="32"/>
        </w:rPr>
        <w:t>2021</w:t>
      </w:r>
      <w:r w:rsidRPr="00C538BF">
        <w:rPr>
          <w:rFonts w:ascii="Times New Roman" w:eastAsia="仿宋_GB2312" w:hAnsi="Times New Roman" w:hint="eastAsia"/>
          <w:kern w:val="0"/>
          <w:sz w:val="32"/>
          <w:szCs w:val="32"/>
        </w:rPr>
        <w:t>】</w:t>
      </w:r>
      <w:r w:rsidRPr="00C538BF">
        <w:rPr>
          <w:rFonts w:ascii="Times New Roman" w:eastAsia="仿宋_GB2312" w:hAnsi="Times New Roman"/>
          <w:kern w:val="0"/>
          <w:sz w:val="32"/>
          <w:szCs w:val="32"/>
        </w:rPr>
        <w:t>122</w:t>
      </w:r>
      <w:r w:rsidRPr="00C538BF">
        <w:rPr>
          <w:rFonts w:ascii="Times New Roman" w:eastAsia="仿宋_GB2312" w:hAnsi="Times New Roman" w:hint="eastAsia"/>
          <w:kern w:val="0"/>
          <w:sz w:val="32"/>
          <w:szCs w:val="32"/>
        </w:rPr>
        <w:t>号文共下达金保工程聘用人员经费</w:t>
      </w:r>
      <w:r w:rsidRPr="00C538BF">
        <w:rPr>
          <w:rFonts w:ascii="Times New Roman" w:eastAsia="仿宋_GB2312" w:hAnsi="Times New Roman" w:hint="eastAsia"/>
          <w:kern w:val="0"/>
          <w:sz w:val="32"/>
          <w:szCs w:val="32"/>
        </w:rPr>
        <w:t>9</w:t>
      </w:r>
      <w:r w:rsidRPr="00C538BF">
        <w:rPr>
          <w:rFonts w:ascii="Times New Roman" w:eastAsia="仿宋_GB2312" w:hAnsi="Times New Roman"/>
          <w:kern w:val="0"/>
          <w:sz w:val="32"/>
          <w:szCs w:val="32"/>
        </w:rPr>
        <w:t>5.076</w:t>
      </w:r>
      <w:r w:rsidRPr="00C538BF">
        <w:rPr>
          <w:rFonts w:ascii="Times New Roman" w:eastAsia="仿宋_GB2312" w:hAnsi="Times New Roman" w:hint="eastAsia"/>
          <w:kern w:val="0"/>
          <w:sz w:val="32"/>
          <w:szCs w:val="32"/>
        </w:rPr>
        <w:t>万元。</w:t>
      </w:r>
    </w:p>
    <w:p w:rsidR="00442C6F" w:rsidRPr="00D87FB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D87FB5">
        <w:rPr>
          <w:rFonts w:ascii="Times New Roman" w:eastAsia="仿宋_GB2312" w:hAnsi="Times New Roman"/>
          <w:b/>
          <w:bCs/>
          <w:kern w:val="0"/>
          <w:sz w:val="32"/>
          <w:szCs w:val="32"/>
        </w:rPr>
        <w:t>3</w:t>
      </w:r>
      <w:r w:rsidRPr="00D87FB5">
        <w:rPr>
          <w:rFonts w:ascii="Times New Roman" w:eastAsia="仿宋_GB2312" w:hAnsi="Times New Roman"/>
          <w:b/>
          <w:bCs/>
          <w:kern w:val="0"/>
          <w:sz w:val="32"/>
          <w:szCs w:val="32"/>
        </w:rPr>
        <w:t>．资金管理办法制定情况，资金支持具体项目的条件、范围与支持方式概况。</w:t>
      </w:r>
    </w:p>
    <w:p w:rsidR="00442C6F" w:rsidRPr="00C538BF"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C538BF">
        <w:rPr>
          <w:rFonts w:ascii="Times New Roman" w:eastAsia="仿宋_GB2312" w:hAnsi="Times New Roman" w:hint="eastAsia"/>
          <w:kern w:val="0"/>
          <w:sz w:val="32"/>
          <w:szCs w:val="32"/>
        </w:rPr>
        <w:t>本项目按照</w:t>
      </w:r>
      <w:bookmarkStart w:id="2" w:name="_Hlk98257567"/>
      <w:r w:rsidRPr="00C538BF">
        <w:rPr>
          <w:rFonts w:ascii="Times New Roman" w:eastAsia="仿宋_GB2312" w:hAnsi="Times New Roman" w:hint="eastAsia"/>
          <w:kern w:val="0"/>
          <w:sz w:val="32"/>
          <w:szCs w:val="32"/>
        </w:rPr>
        <w:t>我中心聘用人员工资方案</w:t>
      </w:r>
      <w:bookmarkEnd w:id="2"/>
      <w:r w:rsidRPr="00C538BF">
        <w:rPr>
          <w:rFonts w:ascii="Times New Roman" w:eastAsia="仿宋_GB2312" w:hAnsi="Times New Roman" w:hint="eastAsia"/>
          <w:kern w:val="0"/>
          <w:sz w:val="32"/>
          <w:szCs w:val="32"/>
        </w:rPr>
        <w:t>来支付聘用人员工资；按照市社保中心、市医疗保障中心与市住房公积金中心核定的缴费基数来支付聘用人员的五险</w:t>
      </w:r>
      <w:proofErr w:type="gramStart"/>
      <w:r w:rsidRPr="00C538BF">
        <w:rPr>
          <w:rFonts w:ascii="Times New Roman" w:eastAsia="仿宋_GB2312" w:hAnsi="Times New Roman" w:hint="eastAsia"/>
          <w:kern w:val="0"/>
          <w:sz w:val="32"/>
          <w:szCs w:val="32"/>
        </w:rPr>
        <w:t>一</w:t>
      </w:r>
      <w:proofErr w:type="gramEnd"/>
      <w:r w:rsidRPr="00C538BF">
        <w:rPr>
          <w:rFonts w:ascii="Times New Roman" w:eastAsia="仿宋_GB2312" w:hAnsi="Times New Roman" w:hint="eastAsia"/>
          <w:kern w:val="0"/>
          <w:sz w:val="32"/>
          <w:szCs w:val="32"/>
        </w:rPr>
        <w:t>金。</w:t>
      </w:r>
    </w:p>
    <w:p w:rsidR="00442C6F" w:rsidRPr="00D87FB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D87FB5">
        <w:rPr>
          <w:rFonts w:ascii="Times New Roman" w:eastAsia="仿宋_GB2312" w:hAnsi="Times New Roman"/>
          <w:b/>
          <w:bCs/>
          <w:kern w:val="0"/>
          <w:sz w:val="32"/>
          <w:szCs w:val="32"/>
        </w:rPr>
        <w:t>4</w:t>
      </w:r>
      <w:r w:rsidRPr="00D87FB5">
        <w:rPr>
          <w:rFonts w:ascii="Times New Roman" w:eastAsia="仿宋_GB2312" w:hAnsi="Times New Roman"/>
          <w:b/>
          <w:bCs/>
          <w:kern w:val="0"/>
          <w:sz w:val="32"/>
          <w:szCs w:val="32"/>
        </w:rPr>
        <w:t>．资金分配的原则及考虑因素。</w:t>
      </w:r>
    </w:p>
    <w:p w:rsidR="00442C6F" w:rsidRPr="00C538BF"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C538BF">
        <w:rPr>
          <w:rFonts w:ascii="Times New Roman" w:eastAsia="仿宋_GB2312" w:hAnsi="Times New Roman" w:hint="eastAsia"/>
          <w:kern w:val="0"/>
          <w:sz w:val="32"/>
          <w:szCs w:val="32"/>
        </w:rPr>
        <w:t>12333</w:t>
      </w:r>
      <w:r w:rsidRPr="00C538BF">
        <w:rPr>
          <w:rFonts w:ascii="Times New Roman" w:eastAsia="仿宋_GB2312" w:hAnsi="Times New Roman" w:hint="eastAsia"/>
          <w:kern w:val="0"/>
          <w:sz w:val="32"/>
          <w:szCs w:val="32"/>
        </w:rPr>
        <w:t>人员根据接听电话的数量和质量实行绩效工资制，其余人员根据我中心聘用人员工资方案结合具体岗位发放工资。</w:t>
      </w:r>
    </w:p>
    <w:p w:rsidR="00442C6F" w:rsidRPr="00200B60"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200B60">
        <w:rPr>
          <w:rFonts w:ascii="Times New Roman" w:eastAsia="楷体_GB2312" w:hAnsi="Times New Roman"/>
          <w:kern w:val="0"/>
          <w:sz w:val="32"/>
          <w:szCs w:val="32"/>
        </w:rPr>
        <w:t>（二）项目绩效目标。</w:t>
      </w:r>
    </w:p>
    <w:p w:rsidR="00442C6F" w:rsidRPr="00D87FB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D87FB5">
        <w:rPr>
          <w:rFonts w:ascii="Times New Roman" w:eastAsia="仿宋_GB2312" w:hAnsi="Times New Roman"/>
          <w:b/>
          <w:bCs/>
          <w:kern w:val="0"/>
          <w:sz w:val="32"/>
          <w:szCs w:val="32"/>
        </w:rPr>
        <w:t>1</w:t>
      </w:r>
      <w:r w:rsidRPr="00D87FB5">
        <w:rPr>
          <w:rFonts w:ascii="Times New Roman" w:eastAsia="仿宋_GB2312" w:hAnsi="Times New Roman"/>
          <w:b/>
          <w:bCs/>
          <w:kern w:val="0"/>
          <w:sz w:val="32"/>
          <w:szCs w:val="32"/>
        </w:rPr>
        <w:t>．项目主要内容。</w:t>
      </w:r>
    </w:p>
    <w:p w:rsidR="00442C6F" w:rsidRPr="00E23C09" w:rsidRDefault="00442C6F" w:rsidP="00442C6F">
      <w:pPr>
        <w:autoSpaceDE w:val="0"/>
        <w:autoSpaceDN w:val="0"/>
        <w:adjustRightInd w:val="0"/>
        <w:spacing w:line="600" w:lineRule="exact"/>
        <w:ind w:firstLineChars="200" w:firstLine="640"/>
        <w:jc w:val="left"/>
        <w:rPr>
          <w:rFonts w:ascii="仿宋" w:eastAsia="仿宋" w:hAnsi="仿宋" w:hint="eastAsia"/>
          <w:kern w:val="0"/>
          <w:sz w:val="32"/>
          <w:szCs w:val="32"/>
        </w:rPr>
      </w:pPr>
      <w:r w:rsidRPr="00C538BF">
        <w:rPr>
          <w:rFonts w:ascii="Times New Roman" w:eastAsia="仿宋_GB2312" w:hAnsi="Times New Roman" w:hint="eastAsia"/>
          <w:kern w:val="0"/>
          <w:sz w:val="32"/>
          <w:szCs w:val="32"/>
        </w:rPr>
        <w:t>该项目资金全部用于支付中心聘用人员工资、社保、公积金等，有效地维持了</w:t>
      </w:r>
      <w:r w:rsidRPr="00C538BF">
        <w:rPr>
          <w:rFonts w:ascii="Times New Roman" w:eastAsia="仿宋_GB2312" w:hAnsi="Times New Roman" w:hint="eastAsia"/>
          <w:kern w:val="0"/>
          <w:sz w:val="32"/>
          <w:szCs w:val="32"/>
        </w:rPr>
        <w:t>12333</w:t>
      </w:r>
      <w:r w:rsidRPr="00C538BF">
        <w:rPr>
          <w:rFonts w:ascii="Times New Roman" w:eastAsia="仿宋_GB2312" w:hAnsi="Times New Roman" w:hint="eastAsia"/>
          <w:kern w:val="0"/>
          <w:sz w:val="32"/>
          <w:szCs w:val="32"/>
        </w:rPr>
        <w:t>人力资源和社会保障咨询热线及社保卡业务的正常运转，实现了既定目标，完成了预算支出。</w:t>
      </w:r>
    </w:p>
    <w:p w:rsidR="00442C6F" w:rsidRPr="00D87FB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D87FB5">
        <w:rPr>
          <w:rFonts w:ascii="Times New Roman" w:eastAsia="仿宋_GB2312" w:hAnsi="Times New Roman"/>
          <w:b/>
          <w:bCs/>
          <w:kern w:val="0"/>
          <w:sz w:val="32"/>
          <w:szCs w:val="32"/>
        </w:rPr>
        <w:t>2</w:t>
      </w:r>
      <w:r w:rsidRPr="00D87FB5">
        <w:rPr>
          <w:rFonts w:ascii="Times New Roman" w:eastAsia="仿宋_GB2312" w:hAnsi="Times New Roman"/>
          <w:b/>
          <w:bCs/>
          <w:kern w:val="0"/>
          <w:sz w:val="32"/>
          <w:szCs w:val="32"/>
        </w:rPr>
        <w:t>．项目应实现的具体绩效目标，包括目标的量化、细化情况以及项目实施进度计划等。</w:t>
      </w:r>
    </w:p>
    <w:p w:rsidR="00442C6F" w:rsidRPr="00C538BF"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C538BF">
        <w:rPr>
          <w:rFonts w:ascii="Times New Roman" w:eastAsia="仿宋_GB2312" w:hAnsi="Times New Roman" w:hint="eastAsia"/>
          <w:kern w:val="0"/>
          <w:sz w:val="32"/>
          <w:szCs w:val="32"/>
        </w:rPr>
        <w:t>2</w:t>
      </w:r>
      <w:r w:rsidRPr="00C538BF">
        <w:rPr>
          <w:rFonts w:ascii="Times New Roman" w:eastAsia="仿宋_GB2312" w:hAnsi="Times New Roman"/>
          <w:kern w:val="0"/>
          <w:sz w:val="32"/>
          <w:szCs w:val="32"/>
        </w:rPr>
        <w:t>021</w:t>
      </w:r>
      <w:r w:rsidRPr="00C538BF">
        <w:rPr>
          <w:rFonts w:ascii="Times New Roman" w:eastAsia="仿宋_GB2312" w:hAnsi="Times New Roman" w:hint="eastAsia"/>
          <w:kern w:val="0"/>
          <w:sz w:val="32"/>
          <w:szCs w:val="32"/>
        </w:rPr>
        <w:t>年该项目支付了</w:t>
      </w:r>
      <w:r w:rsidRPr="00C538BF">
        <w:rPr>
          <w:rFonts w:ascii="Times New Roman" w:eastAsia="仿宋_GB2312" w:hAnsi="Times New Roman" w:hint="eastAsia"/>
          <w:kern w:val="0"/>
          <w:sz w:val="32"/>
          <w:szCs w:val="32"/>
        </w:rPr>
        <w:t>2</w:t>
      </w:r>
      <w:r w:rsidRPr="00C538BF">
        <w:rPr>
          <w:rFonts w:ascii="Times New Roman" w:eastAsia="仿宋_GB2312" w:hAnsi="Times New Roman"/>
          <w:kern w:val="0"/>
          <w:sz w:val="32"/>
          <w:szCs w:val="32"/>
        </w:rPr>
        <w:t>0</w:t>
      </w:r>
      <w:r w:rsidRPr="00C538BF">
        <w:rPr>
          <w:rFonts w:ascii="Times New Roman" w:eastAsia="仿宋_GB2312" w:hAnsi="Times New Roman" w:hint="eastAsia"/>
          <w:kern w:val="0"/>
          <w:sz w:val="32"/>
          <w:szCs w:val="32"/>
        </w:rPr>
        <w:t>名聘用人员的工资及五险</w:t>
      </w:r>
      <w:proofErr w:type="gramStart"/>
      <w:r w:rsidRPr="00C538BF">
        <w:rPr>
          <w:rFonts w:ascii="Times New Roman" w:eastAsia="仿宋_GB2312" w:hAnsi="Times New Roman" w:hint="eastAsia"/>
          <w:kern w:val="0"/>
          <w:sz w:val="32"/>
          <w:szCs w:val="32"/>
        </w:rPr>
        <w:t>一</w:t>
      </w:r>
      <w:proofErr w:type="gramEnd"/>
      <w:r w:rsidRPr="00C538BF">
        <w:rPr>
          <w:rFonts w:ascii="Times New Roman" w:eastAsia="仿宋_GB2312" w:hAnsi="Times New Roman" w:hint="eastAsia"/>
          <w:kern w:val="0"/>
          <w:sz w:val="32"/>
          <w:szCs w:val="32"/>
        </w:rPr>
        <w:t>金。</w:t>
      </w:r>
      <w:r w:rsidRPr="00C538BF">
        <w:rPr>
          <w:rFonts w:ascii="Times New Roman" w:eastAsia="仿宋_GB2312" w:hAnsi="Times New Roman"/>
          <w:kern w:val="0"/>
          <w:sz w:val="32"/>
          <w:szCs w:val="32"/>
        </w:rPr>
        <w:t>2021</w:t>
      </w:r>
      <w:r w:rsidRPr="00C538BF">
        <w:rPr>
          <w:rFonts w:ascii="Times New Roman" w:eastAsia="仿宋_GB2312" w:hAnsi="Times New Roman"/>
          <w:kern w:val="0"/>
          <w:sz w:val="32"/>
          <w:szCs w:val="32"/>
        </w:rPr>
        <w:t>年</w:t>
      </w:r>
      <w:r w:rsidRPr="00C538BF">
        <w:rPr>
          <w:rFonts w:ascii="Times New Roman" w:eastAsia="仿宋_GB2312" w:hAnsi="Times New Roman"/>
          <w:kern w:val="0"/>
          <w:sz w:val="32"/>
          <w:szCs w:val="32"/>
        </w:rPr>
        <w:t>3</w:t>
      </w:r>
      <w:r w:rsidRPr="00C538BF">
        <w:rPr>
          <w:rFonts w:ascii="Times New Roman" w:eastAsia="仿宋_GB2312" w:hAnsi="Times New Roman"/>
          <w:kern w:val="0"/>
          <w:sz w:val="32"/>
          <w:szCs w:val="32"/>
        </w:rPr>
        <w:t>月，</w:t>
      </w:r>
      <w:r w:rsidRPr="00C538BF">
        <w:rPr>
          <w:rFonts w:ascii="Times New Roman" w:eastAsia="仿宋_GB2312" w:hAnsi="Times New Roman"/>
          <w:kern w:val="0"/>
          <w:sz w:val="32"/>
          <w:szCs w:val="32"/>
        </w:rPr>
        <w:t>12333</w:t>
      </w:r>
      <w:r w:rsidRPr="00C538BF">
        <w:rPr>
          <w:rFonts w:ascii="Times New Roman" w:eastAsia="仿宋_GB2312" w:hAnsi="Times New Roman"/>
          <w:kern w:val="0"/>
          <w:sz w:val="32"/>
          <w:szCs w:val="32"/>
        </w:rPr>
        <w:t>电话接通率自</w:t>
      </w:r>
      <w:r w:rsidRPr="00C538BF">
        <w:rPr>
          <w:rFonts w:ascii="Times New Roman" w:eastAsia="仿宋_GB2312" w:hAnsi="Times New Roman"/>
          <w:kern w:val="0"/>
          <w:sz w:val="32"/>
          <w:szCs w:val="32"/>
        </w:rPr>
        <w:t>2019</w:t>
      </w:r>
      <w:r w:rsidRPr="00C538BF">
        <w:rPr>
          <w:rFonts w:ascii="Times New Roman" w:eastAsia="仿宋_GB2312" w:hAnsi="Times New Roman"/>
          <w:kern w:val="0"/>
          <w:sz w:val="32"/>
          <w:szCs w:val="32"/>
        </w:rPr>
        <w:t>年</w:t>
      </w:r>
      <w:r w:rsidRPr="00C538BF">
        <w:rPr>
          <w:rFonts w:ascii="Times New Roman" w:eastAsia="仿宋_GB2312" w:hAnsi="Times New Roman"/>
          <w:kern w:val="0"/>
          <w:sz w:val="32"/>
          <w:szCs w:val="32"/>
        </w:rPr>
        <w:t>9</w:t>
      </w:r>
      <w:r w:rsidRPr="00C538BF">
        <w:rPr>
          <w:rFonts w:ascii="Times New Roman" w:eastAsia="仿宋_GB2312" w:hAnsi="Times New Roman"/>
          <w:kern w:val="0"/>
          <w:sz w:val="32"/>
          <w:szCs w:val="32"/>
        </w:rPr>
        <w:t>月以来再次突破</w:t>
      </w:r>
      <w:r w:rsidRPr="00C538BF">
        <w:rPr>
          <w:rFonts w:ascii="Times New Roman" w:eastAsia="仿宋_GB2312" w:hAnsi="Times New Roman"/>
          <w:kern w:val="0"/>
          <w:sz w:val="32"/>
          <w:szCs w:val="32"/>
        </w:rPr>
        <w:t>80%</w:t>
      </w:r>
      <w:r w:rsidRPr="00C538BF">
        <w:rPr>
          <w:rFonts w:ascii="Times New Roman" w:eastAsia="仿宋_GB2312" w:hAnsi="Times New Roman"/>
          <w:kern w:val="0"/>
          <w:sz w:val="32"/>
          <w:szCs w:val="32"/>
        </w:rPr>
        <w:t>大关，达</w:t>
      </w:r>
      <w:r w:rsidRPr="00C538BF">
        <w:rPr>
          <w:rFonts w:ascii="Times New Roman" w:eastAsia="仿宋_GB2312" w:hAnsi="Times New Roman" w:hint="eastAsia"/>
          <w:kern w:val="0"/>
          <w:sz w:val="32"/>
          <w:szCs w:val="32"/>
        </w:rPr>
        <w:t xml:space="preserve"> </w:t>
      </w:r>
      <w:r w:rsidRPr="00C538BF">
        <w:rPr>
          <w:rFonts w:ascii="Times New Roman" w:eastAsia="仿宋_GB2312" w:hAnsi="Times New Roman"/>
          <w:kern w:val="0"/>
          <w:sz w:val="32"/>
          <w:szCs w:val="32"/>
        </w:rPr>
        <w:t xml:space="preserve">   </w:t>
      </w:r>
      <w:r w:rsidRPr="00C538BF">
        <w:rPr>
          <w:rFonts w:ascii="Times New Roman" w:eastAsia="仿宋_GB2312" w:hAnsi="Times New Roman"/>
          <w:kern w:val="0"/>
          <w:sz w:val="32"/>
          <w:szCs w:val="32"/>
        </w:rPr>
        <w:t>到</w:t>
      </w:r>
      <w:r w:rsidRPr="00C538BF">
        <w:rPr>
          <w:rFonts w:ascii="Times New Roman" w:eastAsia="仿宋_GB2312" w:hAnsi="Times New Roman"/>
          <w:kern w:val="0"/>
          <w:sz w:val="32"/>
          <w:szCs w:val="32"/>
        </w:rPr>
        <w:t>82.4%</w:t>
      </w:r>
      <w:r w:rsidRPr="00C538BF">
        <w:rPr>
          <w:rFonts w:ascii="Times New Roman" w:eastAsia="仿宋_GB2312" w:hAnsi="Times New Roman"/>
          <w:kern w:val="0"/>
          <w:sz w:val="32"/>
          <w:szCs w:val="32"/>
        </w:rPr>
        <w:t>；</w:t>
      </w:r>
      <w:r w:rsidRPr="00C538BF">
        <w:rPr>
          <w:rFonts w:ascii="Times New Roman" w:eastAsia="仿宋_GB2312" w:hAnsi="Times New Roman"/>
          <w:kern w:val="0"/>
          <w:sz w:val="32"/>
          <w:szCs w:val="32"/>
        </w:rPr>
        <w:t>4</w:t>
      </w:r>
      <w:r w:rsidRPr="00C538BF">
        <w:rPr>
          <w:rFonts w:ascii="Times New Roman" w:eastAsia="仿宋_GB2312" w:hAnsi="Times New Roman"/>
          <w:kern w:val="0"/>
          <w:sz w:val="32"/>
          <w:szCs w:val="32"/>
        </w:rPr>
        <w:t>月接通率再上新台阶，达到</w:t>
      </w:r>
      <w:r w:rsidRPr="00C538BF">
        <w:rPr>
          <w:rFonts w:ascii="Times New Roman" w:eastAsia="仿宋_GB2312" w:hAnsi="Times New Roman"/>
          <w:kern w:val="0"/>
          <w:sz w:val="32"/>
          <w:szCs w:val="32"/>
        </w:rPr>
        <w:t>92.4%</w:t>
      </w:r>
      <w:r w:rsidRPr="00C538BF">
        <w:rPr>
          <w:rFonts w:ascii="Times New Roman" w:eastAsia="仿宋_GB2312" w:hAnsi="Times New Roman"/>
          <w:kern w:val="0"/>
          <w:sz w:val="32"/>
          <w:szCs w:val="32"/>
        </w:rPr>
        <w:t>；</w:t>
      </w:r>
      <w:r w:rsidRPr="00C538BF">
        <w:rPr>
          <w:rFonts w:ascii="Times New Roman" w:eastAsia="仿宋_GB2312" w:hAnsi="Times New Roman"/>
          <w:kern w:val="0"/>
          <w:sz w:val="32"/>
          <w:szCs w:val="32"/>
        </w:rPr>
        <w:t>5</w:t>
      </w:r>
      <w:r w:rsidRPr="00C538BF">
        <w:rPr>
          <w:rFonts w:ascii="Times New Roman" w:eastAsia="仿宋_GB2312" w:hAnsi="Times New Roman"/>
          <w:kern w:val="0"/>
          <w:sz w:val="32"/>
          <w:szCs w:val="32"/>
        </w:rPr>
        <w:t>月，接通率继续稳定在高位，达到</w:t>
      </w:r>
      <w:r w:rsidRPr="00C538BF">
        <w:rPr>
          <w:rFonts w:ascii="Times New Roman" w:eastAsia="仿宋_GB2312" w:hAnsi="Times New Roman"/>
          <w:kern w:val="0"/>
          <w:sz w:val="32"/>
          <w:szCs w:val="32"/>
        </w:rPr>
        <w:t>91.3%</w:t>
      </w:r>
      <w:r w:rsidRPr="00C538BF">
        <w:rPr>
          <w:rFonts w:ascii="Times New Roman" w:eastAsia="仿宋_GB2312" w:hAnsi="Times New Roman" w:hint="eastAsia"/>
          <w:kern w:val="0"/>
          <w:sz w:val="32"/>
          <w:szCs w:val="32"/>
        </w:rPr>
        <w:t>；</w:t>
      </w:r>
      <w:r w:rsidRPr="00C538BF">
        <w:rPr>
          <w:rFonts w:ascii="Times New Roman" w:eastAsia="仿宋_GB2312" w:hAnsi="Times New Roman"/>
          <w:kern w:val="0"/>
          <w:sz w:val="32"/>
          <w:szCs w:val="32"/>
        </w:rPr>
        <w:t>截至</w:t>
      </w:r>
      <w:r w:rsidRPr="00C538BF">
        <w:rPr>
          <w:rFonts w:ascii="Times New Roman" w:eastAsia="仿宋_GB2312" w:hAnsi="Times New Roman"/>
          <w:kern w:val="0"/>
          <w:sz w:val="32"/>
          <w:szCs w:val="32"/>
        </w:rPr>
        <w:t>2021</w:t>
      </w:r>
      <w:r w:rsidRPr="00C538BF">
        <w:rPr>
          <w:rFonts w:ascii="Times New Roman" w:eastAsia="仿宋_GB2312" w:hAnsi="Times New Roman"/>
          <w:kern w:val="0"/>
          <w:sz w:val="32"/>
          <w:szCs w:val="32"/>
        </w:rPr>
        <w:t>年底，我市总计发行社会保障卡</w:t>
      </w:r>
      <w:r w:rsidRPr="00C538BF">
        <w:rPr>
          <w:rFonts w:ascii="Times New Roman" w:eastAsia="仿宋_GB2312" w:hAnsi="Times New Roman"/>
          <w:kern w:val="0"/>
          <w:sz w:val="32"/>
          <w:szCs w:val="32"/>
        </w:rPr>
        <w:t>170.44</w:t>
      </w:r>
      <w:r w:rsidRPr="00C538BF">
        <w:rPr>
          <w:rFonts w:ascii="Times New Roman" w:eastAsia="仿宋_GB2312" w:hAnsi="Times New Roman"/>
          <w:kern w:val="0"/>
          <w:sz w:val="32"/>
          <w:szCs w:val="32"/>
        </w:rPr>
        <w:lastRenderedPageBreak/>
        <w:t>万张，持卡人信息总数</w:t>
      </w:r>
      <w:r w:rsidRPr="00C538BF">
        <w:rPr>
          <w:rFonts w:ascii="Times New Roman" w:eastAsia="仿宋_GB2312" w:hAnsi="Times New Roman"/>
          <w:kern w:val="0"/>
          <w:sz w:val="32"/>
          <w:szCs w:val="32"/>
        </w:rPr>
        <w:t>130.94</w:t>
      </w:r>
      <w:r w:rsidRPr="00C538BF">
        <w:rPr>
          <w:rFonts w:ascii="Times New Roman" w:eastAsia="仿宋_GB2312" w:hAnsi="Times New Roman"/>
          <w:kern w:val="0"/>
          <w:sz w:val="32"/>
          <w:szCs w:val="32"/>
        </w:rPr>
        <w:t>万人，基本实现常住人口全覆盖</w:t>
      </w:r>
      <w:r w:rsidRPr="00C538BF">
        <w:rPr>
          <w:rFonts w:ascii="Times New Roman" w:eastAsia="仿宋_GB2312" w:hAnsi="Times New Roman" w:hint="eastAsia"/>
          <w:kern w:val="0"/>
          <w:sz w:val="32"/>
          <w:szCs w:val="32"/>
        </w:rPr>
        <w:t>。</w:t>
      </w:r>
      <w:r w:rsidRPr="00C538BF">
        <w:rPr>
          <w:rFonts w:ascii="Times New Roman" w:eastAsia="仿宋_GB2312" w:hAnsi="Times New Roman"/>
          <w:kern w:val="0"/>
          <w:sz w:val="32"/>
          <w:szCs w:val="32"/>
        </w:rPr>
        <w:t>群众满意度的大幅提升，多次收到群众的表扬信，用我们的真心换来了群众的放心</w:t>
      </w:r>
      <w:r w:rsidRPr="00C538BF">
        <w:rPr>
          <w:rFonts w:ascii="Times New Roman" w:eastAsia="仿宋_GB2312" w:hAnsi="Times New Roman" w:hint="eastAsia"/>
          <w:kern w:val="0"/>
          <w:sz w:val="32"/>
          <w:szCs w:val="32"/>
        </w:rPr>
        <w:t>。</w:t>
      </w:r>
    </w:p>
    <w:p w:rsidR="00442C6F" w:rsidRPr="00D87FB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D87FB5">
        <w:rPr>
          <w:rFonts w:ascii="Times New Roman" w:eastAsia="仿宋_GB2312" w:hAnsi="Times New Roman"/>
          <w:b/>
          <w:bCs/>
          <w:kern w:val="0"/>
          <w:sz w:val="32"/>
          <w:szCs w:val="32"/>
        </w:rPr>
        <w:t>3</w:t>
      </w:r>
      <w:r w:rsidRPr="00D87FB5">
        <w:rPr>
          <w:rFonts w:ascii="Times New Roman" w:eastAsia="仿宋_GB2312" w:hAnsi="Times New Roman"/>
          <w:b/>
          <w:bCs/>
          <w:kern w:val="0"/>
          <w:sz w:val="32"/>
          <w:szCs w:val="32"/>
        </w:rPr>
        <w:t>．分析评价申报内容是否与实际相符，申报目标是否合理可行。</w:t>
      </w:r>
    </w:p>
    <w:p w:rsidR="00442C6F" w:rsidRPr="00C538BF"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C538BF">
        <w:rPr>
          <w:rFonts w:ascii="Times New Roman" w:eastAsia="仿宋_GB2312" w:hAnsi="Times New Roman" w:hint="eastAsia"/>
          <w:kern w:val="0"/>
          <w:sz w:val="32"/>
          <w:szCs w:val="32"/>
        </w:rPr>
        <w:t>该项目申报内容与实际相符，申报目标合理可行。</w:t>
      </w:r>
    </w:p>
    <w:p w:rsidR="00442C6F" w:rsidRPr="00200B60"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200B60">
        <w:rPr>
          <w:rFonts w:ascii="Times New Roman" w:eastAsia="黑体" w:hAnsi="Times New Roman"/>
          <w:kern w:val="0"/>
          <w:sz w:val="32"/>
          <w:szCs w:val="32"/>
        </w:rPr>
        <w:t>二、项目资金申报及使用情况</w:t>
      </w:r>
    </w:p>
    <w:p w:rsidR="00442C6F" w:rsidRPr="00200B60"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200B60">
        <w:rPr>
          <w:rFonts w:ascii="Times New Roman" w:eastAsia="楷体_GB2312" w:hAnsi="Times New Roman"/>
          <w:kern w:val="0"/>
          <w:sz w:val="32"/>
          <w:szCs w:val="32"/>
        </w:rPr>
        <w:t>（一）项目资金申报及批复情况。</w:t>
      </w:r>
    </w:p>
    <w:p w:rsidR="00442C6F" w:rsidRPr="00C538BF"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C538BF">
        <w:rPr>
          <w:rFonts w:ascii="Times New Roman" w:eastAsia="仿宋_GB2312" w:hAnsi="Times New Roman" w:hint="eastAsia"/>
          <w:kern w:val="0"/>
          <w:sz w:val="32"/>
          <w:szCs w:val="32"/>
        </w:rPr>
        <w:t>该</w:t>
      </w:r>
      <w:r w:rsidRPr="00C538BF">
        <w:rPr>
          <w:rFonts w:ascii="Times New Roman" w:eastAsia="仿宋_GB2312" w:hAnsi="Times New Roman"/>
          <w:kern w:val="0"/>
          <w:sz w:val="32"/>
          <w:szCs w:val="32"/>
        </w:rPr>
        <w:t>项目资金申报</w:t>
      </w:r>
      <w:r w:rsidRPr="00C538BF">
        <w:rPr>
          <w:rFonts w:ascii="Times New Roman" w:eastAsia="仿宋_GB2312" w:hAnsi="Times New Roman" w:hint="eastAsia"/>
          <w:kern w:val="0"/>
          <w:sz w:val="32"/>
          <w:szCs w:val="32"/>
        </w:rPr>
        <w:t>了</w:t>
      </w:r>
      <w:r w:rsidRPr="00C538BF">
        <w:rPr>
          <w:rFonts w:ascii="Times New Roman" w:eastAsia="仿宋_GB2312" w:hAnsi="Times New Roman" w:hint="eastAsia"/>
          <w:kern w:val="0"/>
          <w:sz w:val="32"/>
          <w:szCs w:val="32"/>
        </w:rPr>
        <w:t>95.076</w:t>
      </w:r>
      <w:r w:rsidRPr="00C538BF">
        <w:rPr>
          <w:rFonts w:ascii="Times New Roman" w:eastAsia="仿宋_GB2312" w:hAnsi="Times New Roman" w:hint="eastAsia"/>
          <w:kern w:val="0"/>
          <w:sz w:val="32"/>
          <w:szCs w:val="32"/>
        </w:rPr>
        <w:t>万</w:t>
      </w:r>
      <w:r w:rsidRPr="00C538BF">
        <w:rPr>
          <w:rFonts w:ascii="Times New Roman" w:eastAsia="仿宋_GB2312" w:hAnsi="Times New Roman"/>
          <w:kern w:val="0"/>
          <w:sz w:val="32"/>
          <w:szCs w:val="32"/>
        </w:rPr>
        <w:t>、</w:t>
      </w:r>
      <w:r w:rsidRPr="00C538BF">
        <w:rPr>
          <w:rFonts w:ascii="Times New Roman" w:eastAsia="仿宋_GB2312" w:hAnsi="Times New Roman" w:hint="eastAsia"/>
          <w:kern w:val="0"/>
          <w:sz w:val="32"/>
          <w:szCs w:val="32"/>
        </w:rPr>
        <w:t>预算</w:t>
      </w:r>
      <w:r w:rsidRPr="00C538BF">
        <w:rPr>
          <w:rFonts w:ascii="Times New Roman" w:eastAsia="仿宋_GB2312" w:hAnsi="Times New Roman"/>
          <w:kern w:val="0"/>
          <w:sz w:val="32"/>
          <w:szCs w:val="32"/>
        </w:rPr>
        <w:t>批复</w:t>
      </w:r>
      <w:r w:rsidRPr="00C538BF">
        <w:rPr>
          <w:rFonts w:ascii="Times New Roman" w:eastAsia="仿宋_GB2312" w:hAnsi="Times New Roman" w:hint="eastAsia"/>
          <w:kern w:val="0"/>
          <w:sz w:val="32"/>
          <w:szCs w:val="32"/>
        </w:rPr>
        <w:t>了</w:t>
      </w:r>
      <w:r w:rsidRPr="00C538BF">
        <w:rPr>
          <w:rFonts w:ascii="Times New Roman" w:eastAsia="仿宋_GB2312" w:hAnsi="Times New Roman"/>
          <w:kern w:val="0"/>
          <w:sz w:val="32"/>
          <w:szCs w:val="32"/>
        </w:rPr>
        <w:t>95.076</w:t>
      </w:r>
      <w:r w:rsidRPr="00C538BF">
        <w:rPr>
          <w:rFonts w:ascii="Times New Roman" w:eastAsia="仿宋_GB2312" w:hAnsi="Times New Roman" w:hint="eastAsia"/>
          <w:kern w:val="0"/>
          <w:sz w:val="32"/>
          <w:szCs w:val="32"/>
        </w:rPr>
        <w:t>万元</w:t>
      </w:r>
      <w:r w:rsidRPr="00C538BF">
        <w:rPr>
          <w:rFonts w:ascii="Times New Roman" w:eastAsia="仿宋_GB2312" w:hAnsi="Times New Roman"/>
          <w:kern w:val="0"/>
          <w:sz w:val="32"/>
          <w:szCs w:val="32"/>
        </w:rPr>
        <w:t>。</w:t>
      </w:r>
    </w:p>
    <w:p w:rsidR="00442C6F" w:rsidRPr="00200B60"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200B60">
        <w:rPr>
          <w:rFonts w:ascii="Times New Roman" w:eastAsia="楷体_GB2312" w:hAnsi="Times New Roman"/>
          <w:kern w:val="0"/>
          <w:sz w:val="32"/>
          <w:szCs w:val="32"/>
        </w:rPr>
        <w:t>（二）资金计划、到位及使用情况（可用表格形式反映）。</w:t>
      </w:r>
    </w:p>
    <w:p w:rsidR="00442C6F" w:rsidRPr="00D87FB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D87FB5">
        <w:rPr>
          <w:rFonts w:ascii="Times New Roman" w:eastAsia="仿宋_GB2312" w:hAnsi="Times New Roman"/>
          <w:b/>
          <w:bCs/>
          <w:kern w:val="0"/>
          <w:sz w:val="32"/>
          <w:szCs w:val="32"/>
        </w:rPr>
        <w:t>1</w:t>
      </w:r>
      <w:r w:rsidRPr="00D87FB5">
        <w:rPr>
          <w:rFonts w:ascii="Times New Roman" w:eastAsia="仿宋_GB2312" w:hAnsi="Times New Roman"/>
          <w:b/>
          <w:bCs/>
          <w:kern w:val="0"/>
          <w:sz w:val="32"/>
          <w:szCs w:val="32"/>
        </w:rPr>
        <w:t>．资金计划。</w:t>
      </w:r>
    </w:p>
    <w:p w:rsidR="00442C6F" w:rsidRPr="00E23C09" w:rsidRDefault="00442C6F" w:rsidP="00442C6F">
      <w:pPr>
        <w:autoSpaceDE w:val="0"/>
        <w:autoSpaceDN w:val="0"/>
        <w:adjustRightInd w:val="0"/>
        <w:spacing w:line="600" w:lineRule="exact"/>
        <w:ind w:firstLineChars="200" w:firstLine="640"/>
        <w:jc w:val="left"/>
        <w:rPr>
          <w:rFonts w:ascii="仿宋" w:eastAsia="仿宋" w:hAnsi="仿宋"/>
          <w:kern w:val="0"/>
          <w:sz w:val="32"/>
          <w:szCs w:val="32"/>
        </w:rPr>
      </w:pPr>
      <w:r w:rsidRPr="00C538BF">
        <w:rPr>
          <w:rFonts w:ascii="Times New Roman" w:eastAsia="仿宋_GB2312" w:hAnsi="Times New Roman" w:hint="eastAsia"/>
          <w:kern w:val="0"/>
          <w:sz w:val="32"/>
          <w:szCs w:val="32"/>
        </w:rPr>
        <w:t>聘用人员人均年包干经费</w:t>
      </w:r>
      <w:r w:rsidRPr="00C538BF">
        <w:rPr>
          <w:rFonts w:ascii="Times New Roman" w:eastAsia="仿宋_GB2312" w:hAnsi="Times New Roman" w:hint="eastAsia"/>
          <w:kern w:val="0"/>
          <w:sz w:val="32"/>
          <w:szCs w:val="32"/>
        </w:rPr>
        <w:t>5.004</w:t>
      </w:r>
      <w:r w:rsidRPr="00C538BF">
        <w:rPr>
          <w:rFonts w:ascii="Times New Roman" w:eastAsia="仿宋_GB2312" w:hAnsi="Times New Roman" w:hint="eastAsia"/>
          <w:kern w:val="0"/>
          <w:sz w:val="32"/>
          <w:szCs w:val="32"/>
        </w:rPr>
        <w:t>万元，全年按</w:t>
      </w:r>
      <w:r w:rsidRPr="00C538BF">
        <w:rPr>
          <w:rFonts w:ascii="Times New Roman" w:eastAsia="仿宋_GB2312" w:hAnsi="Times New Roman"/>
          <w:kern w:val="0"/>
          <w:sz w:val="32"/>
          <w:szCs w:val="32"/>
        </w:rPr>
        <w:t>20</w:t>
      </w:r>
      <w:r w:rsidRPr="00C538BF">
        <w:rPr>
          <w:rFonts w:ascii="Times New Roman" w:eastAsia="仿宋_GB2312" w:hAnsi="Times New Roman" w:hint="eastAsia"/>
          <w:kern w:val="0"/>
          <w:sz w:val="32"/>
          <w:szCs w:val="32"/>
        </w:rPr>
        <w:t>人测算，共计需要该项经费</w:t>
      </w:r>
      <w:r w:rsidRPr="00C538BF">
        <w:rPr>
          <w:rFonts w:ascii="Times New Roman" w:eastAsia="仿宋_GB2312" w:hAnsi="Times New Roman"/>
          <w:kern w:val="0"/>
          <w:sz w:val="32"/>
          <w:szCs w:val="32"/>
        </w:rPr>
        <w:t>100.08</w:t>
      </w:r>
      <w:r w:rsidRPr="00C538BF">
        <w:rPr>
          <w:rFonts w:ascii="Times New Roman" w:eastAsia="仿宋_GB2312" w:hAnsi="Times New Roman" w:hint="eastAsia"/>
          <w:kern w:val="0"/>
          <w:sz w:val="32"/>
          <w:szCs w:val="32"/>
        </w:rPr>
        <w:t>万元。</w:t>
      </w:r>
    </w:p>
    <w:p w:rsidR="00442C6F" w:rsidRPr="00D87FB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D87FB5">
        <w:rPr>
          <w:rFonts w:ascii="Times New Roman" w:eastAsia="仿宋_GB2312" w:hAnsi="Times New Roman"/>
          <w:b/>
          <w:bCs/>
          <w:kern w:val="0"/>
          <w:sz w:val="32"/>
          <w:szCs w:val="32"/>
        </w:rPr>
        <w:t>2</w:t>
      </w:r>
      <w:r w:rsidRPr="00D87FB5">
        <w:rPr>
          <w:rFonts w:ascii="Times New Roman" w:eastAsia="仿宋_GB2312" w:hAnsi="Times New Roman"/>
          <w:b/>
          <w:bCs/>
          <w:kern w:val="0"/>
          <w:sz w:val="32"/>
          <w:szCs w:val="32"/>
        </w:rPr>
        <w:t>．资金到位。</w:t>
      </w:r>
    </w:p>
    <w:p w:rsidR="00442C6F" w:rsidRPr="00E23C09" w:rsidRDefault="00442C6F" w:rsidP="00442C6F">
      <w:pPr>
        <w:autoSpaceDE w:val="0"/>
        <w:autoSpaceDN w:val="0"/>
        <w:adjustRightInd w:val="0"/>
        <w:spacing w:line="600" w:lineRule="exact"/>
        <w:ind w:firstLineChars="200" w:firstLine="640"/>
        <w:jc w:val="left"/>
        <w:rPr>
          <w:rFonts w:ascii="仿宋" w:eastAsia="仿宋" w:hAnsi="仿宋"/>
          <w:kern w:val="0"/>
          <w:sz w:val="32"/>
          <w:szCs w:val="32"/>
        </w:rPr>
      </w:pPr>
      <w:r w:rsidRPr="00C538BF">
        <w:rPr>
          <w:rFonts w:ascii="Times New Roman" w:eastAsia="仿宋_GB2312" w:hAnsi="Times New Roman" w:hint="eastAsia"/>
          <w:kern w:val="0"/>
          <w:sz w:val="32"/>
          <w:szCs w:val="32"/>
        </w:rPr>
        <w:t>财政批复该项目预算</w:t>
      </w:r>
      <w:r w:rsidRPr="00C538BF">
        <w:rPr>
          <w:rFonts w:ascii="Times New Roman" w:eastAsia="仿宋_GB2312" w:hAnsi="Times New Roman" w:hint="eastAsia"/>
          <w:kern w:val="0"/>
          <w:sz w:val="32"/>
          <w:szCs w:val="32"/>
        </w:rPr>
        <w:t>9</w:t>
      </w:r>
      <w:r w:rsidRPr="00C538BF">
        <w:rPr>
          <w:rFonts w:ascii="Times New Roman" w:eastAsia="仿宋_GB2312" w:hAnsi="Times New Roman"/>
          <w:kern w:val="0"/>
          <w:sz w:val="32"/>
          <w:szCs w:val="32"/>
        </w:rPr>
        <w:t>5.076</w:t>
      </w:r>
      <w:r w:rsidRPr="00C538BF">
        <w:rPr>
          <w:rFonts w:ascii="Times New Roman" w:eastAsia="仿宋_GB2312" w:hAnsi="Times New Roman" w:hint="eastAsia"/>
          <w:kern w:val="0"/>
          <w:sz w:val="32"/>
          <w:szCs w:val="32"/>
        </w:rPr>
        <w:t>万元</w:t>
      </w:r>
      <w:r w:rsidRPr="00C538BF">
        <w:rPr>
          <w:rFonts w:ascii="Times New Roman" w:eastAsia="仿宋_GB2312" w:hAnsi="Times New Roman"/>
          <w:kern w:val="0"/>
          <w:sz w:val="32"/>
          <w:szCs w:val="32"/>
        </w:rPr>
        <w:t>。</w:t>
      </w:r>
    </w:p>
    <w:p w:rsidR="00442C6F" w:rsidRPr="00D87FB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D87FB5">
        <w:rPr>
          <w:rFonts w:ascii="Times New Roman" w:eastAsia="仿宋_GB2312" w:hAnsi="Times New Roman"/>
          <w:b/>
          <w:bCs/>
          <w:kern w:val="0"/>
          <w:sz w:val="32"/>
          <w:szCs w:val="32"/>
        </w:rPr>
        <w:t>3</w:t>
      </w:r>
      <w:r w:rsidRPr="00D87FB5">
        <w:rPr>
          <w:rFonts w:ascii="Times New Roman" w:eastAsia="仿宋_GB2312" w:hAnsi="Times New Roman"/>
          <w:b/>
          <w:bCs/>
          <w:kern w:val="0"/>
          <w:sz w:val="32"/>
          <w:szCs w:val="32"/>
        </w:rPr>
        <w:t>．资金使用。</w:t>
      </w:r>
    </w:p>
    <w:p w:rsidR="00442C6F" w:rsidRPr="00C538BF"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C538BF">
        <w:rPr>
          <w:rFonts w:ascii="Times New Roman" w:eastAsia="仿宋_GB2312" w:hAnsi="Times New Roman" w:hint="eastAsia"/>
          <w:kern w:val="0"/>
          <w:sz w:val="32"/>
          <w:szCs w:val="32"/>
        </w:rPr>
        <w:t>截止</w:t>
      </w:r>
      <w:r w:rsidRPr="00C538BF">
        <w:rPr>
          <w:rFonts w:ascii="Times New Roman" w:eastAsia="仿宋_GB2312" w:hAnsi="Times New Roman" w:hint="eastAsia"/>
          <w:kern w:val="0"/>
          <w:sz w:val="32"/>
          <w:szCs w:val="32"/>
        </w:rPr>
        <w:t>202</w:t>
      </w:r>
      <w:r w:rsidRPr="00C538BF">
        <w:rPr>
          <w:rFonts w:ascii="Times New Roman" w:eastAsia="仿宋_GB2312" w:hAnsi="Times New Roman"/>
          <w:kern w:val="0"/>
          <w:sz w:val="32"/>
          <w:szCs w:val="32"/>
        </w:rPr>
        <w:t>1</w:t>
      </w:r>
      <w:r w:rsidRPr="00C538BF">
        <w:rPr>
          <w:rFonts w:ascii="Times New Roman" w:eastAsia="仿宋_GB2312" w:hAnsi="Times New Roman" w:hint="eastAsia"/>
          <w:kern w:val="0"/>
          <w:sz w:val="32"/>
          <w:szCs w:val="32"/>
        </w:rPr>
        <w:t>年底，该项目资金全部使用完毕，执行率</w:t>
      </w:r>
      <w:r w:rsidRPr="00C538BF">
        <w:rPr>
          <w:rFonts w:ascii="Times New Roman" w:eastAsia="仿宋_GB2312" w:hAnsi="Times New Roman" w:hint="eastAsia"/>
          <w:kern w:val="0"/>
          <w:sz w:val="32"/>
          <w:szCs w:val="32"/>
        </w:rPr>
        <w:t>100%</w:t>
      </w:r>
      <w:r w:rsidRPr="00C538BF">
        <w:rPr>
          <w:rFonts w:ascii="Times New Roman" w:eastAsia="仿宋_GB2312" w:hAnsi="Times New Roman"/>
          <w:kern w:val="0"/>
          <w:sz w:val="32"/>
          <w:szCs w:val="32"/>
        </w:rPr>
        <w:t>。</w:t>
      </w:r>
    </w:p>
    <w:p w:rsidR="00442C6F" w:rsidRPr="00200B60"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200B60">
        <w:rPr>
          <w:rFonts w:ascii="Times New Roman" w:eastAsia="楷体_GB2312" w:hAnsi="Times New Roman"/>
          <w:kern w:val="0"/>
          <w:sz w:val="32"/>
          <w:szCs w:val="32"/>
        </w:rPr>
        <w:t>（三）项目财务管理情况。</w:t>
      </w:r>
    </w:p>
    <w:p w:rsidR="00442C6F" w:rsidRPr="00E23C09" w:rsidRDefault="00442C6F" w:rsidP="00442C6F">
      <w:pPr>
        <w:autoSpaceDE w:val="0"/>
        <w:autoSpaceDN w:val="0"/>
        <w:adjustRightInd w:val="0"/>
        <w:spacing w:line="600" w:lineRule="exact"/>
        <w:ind w:firstLineChars="200" w:firstLine="640"/>
        <w:jc w:val="left"/>
        <w:rPr>
          <w:rFonts w:ascii="仿宋" w:eastAsia="仿宋" w:hAnsi="仿宋"/>
          <w:kern w:val="0"/>
          <w:sz w:val="32"/>
          <w:szCs w:val="32"/>
        </w:rPr>
      </w:pPr>
      <w:r w:rsidRPr="00C538BF">
        <w:rPr>
          <w:rFonts w:ascii="Times New Roman" w:eastAsia="仿宋_GB2312" w:hAnsi="Times New Roman" w:hint="eastAsia"/>
          <w:kern w:val="0"/>
          <w:sz w:val="32"/>
          <w:szCs w:val="32"/>
        </w:rPr>
        <w:t>我中心</w:t>
      </w:r>
      <w:r w:rsidRPr="00C538BF">
        <w:rPr>
          <w:rFonts w:ascii="Times New Roman" w:eastAsia="仿宋_GB2312" w:hAnsi="Times New Roman"/>
          <w:kern w:val="0"/>
          <w:sz w:val="32"/>
          <w:szCs w:val="32"/>
        </w:rPr>
        <w:t>财务管理制度</w:t>
      </w:r>
      <w:r w:rsidRPr="00C538BF">
        <w:rPr>
          <w:rFonts w:ascii="Times New Roman" w:eastAsia="仿宋_GB2312" w:hAnsi="Times New Roman" w:hint="eastAsia"/>
          <w:kern w:val="0"/>
          <w:sz w:val="32"/>
          <w:szCs w:val="32"/>
        </w:rPr>
        <w:t>健全，严格按照中心聘用人员工资制度及相关部门核定的缴费基数，通过转账的方式，每月按时足额发放聘用人员工资，不存在挪用情况</w:t>
      </w:r>
      <w:r w:rsidRPr="00C538BF">
        <w:rPr>
          <w:rFonts w:ascii="Times New Roman" w:eastAsia="仿宋_GB2312" w:hAnsi="Times New Roman"/>
          <w:kern w:val="0"/>
          <w:sz w:val="32"/>
          <w:szCs w:val="32"/>
        </w:rPr>
        <w:t>。</w:t>
      </w:r>
    </w:p>
    <w:p w:rsidR="00442C6F" w:rsidRPr="00200B60"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200B60">
        <w:rPr>
          <w:rFonts w:ascii="Times New Roman" w:eastAsia="黑体" w:hAnsi="Times New Roman"/>
          <w:kern w:val="0"/>
          <w:sz w:val="32"/>
          <w:szCs w:val="32"/>
        </w:rPr>
        <w:lastRenderedPageBreak/>
        <w:t>三、项目实施及管理情况</w:t>
      </w:r>
    </w:p>
    <w:p w:rsidR="00442C6F" w:rsidRPr="00C538BF"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C538BF">
        <w:rPr>
          <w:rFonts w:ascii="Times New Roman" w:eastAsia="仿宋_GB2312" w:hAnsi="Times New Roman"/>
          <w:kern w:val="0"/>
          <w:sz w:val="32"/>
          <w:szCs w:val="32"/>
        </w:rPr>
        <w:t>结合项目组织实施管理办法，重点围绕以下内容进行分析评价，并对自评中发现的问题分析说明。</w:t>
      </w:r>
    </w:p>
    <w:p w:rsidR="00442C6F" w:rsidRPr="00200B60"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200B60">
        <w:rPr>
          <w:rFonts w:ascii="Times New Roman" w:eastAsia="楷体_GB2312" w:hAnsi="Times New Roman"/>
          <w:kern w:val="0"/>
          <w:sz w:val="32"/>
          <w:szCs w:val="32"/>
        </w:rPr>
        <w:t>（一）项目组织架构及实施流程。</w:t>
      </w:r>
    </w:p>
    <w:p w:rsidR="00442C6F" w:rsidRPr="00C538BF"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C538BF">
        <w:rPr>
          <w:rFonts w:ascii="Times New Roman" w:eastAsia="仿宋_GB2312" w:hAnsi="Times New Roman" w:hint="eastAsia"/>
          <w:kern w:val="0"/>
          <w:sz w:val="32"/>
          <w:szCs w:val="32"/>
        </w:rPr>
        <w:t>中心全面深入了解本单位工作需求情况，根据实际需要配备聘用人员。一是按照因事设岗的原则，建立岗位公开招聘、签订聘用合同、定期考核和解聘辞聘等岗位管理机制；二是按需设岗，因事定岗，以岗定人。按照科学合理、精简效能的原则设置具体岗位；三是定期组织业务学习，确保聘用人员尽快熟悉业务，提升聘用人员工作业务能力。</w:t>
      </w:r>
    </w:p>
    <w:p w:rsidR="00442C6F" w:rsidRPr="00200B60"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200B60">
        <w:rPr>
          <w:rFonts w:ascii="Times New Roman" w:eastAsia="楷体_GB2312" w:hAnsi="Times New Roman"/>
          <w:kern w:val="0"/>
          <w:sz w:val="32"/>
          <w:szCs w:val="32"/>
        </w:rPr>
        <w:t>（二）项目管理情况。</w:t>
      </w:r>
    </w:p>
    <w:p w:rsidR="00442C6F" w:rsidRPr="00C538BF"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C538BF">
        <w:rPr>
          <w:rFonts w:ascii="Times New Roman" w:eastAsia="仿宋_GB2312" w:hAnsi="Times New Roman" w:hint="eastAsia"/>
          <w:kern w:val="0"/>
          <w:sz w:val="32"/>
          <w:szCs w:val="32"/>
        </w:rPr>
        <w:t>该项目实施过程周密细致，项目启动前认真学习相关规定，严格落实财务管理制度，保证经费使用合法合</w:t>
      </w:r>
      <w:proofErr w:type="gramStart"/>
      <w:r w:rsidRPr="00C538BF">
        <w:rPr>
          <w:rFonts w:ascii="Times New Roman" w:eastAsia="仿宋_GB2312" w:hAnsi="Times New Roman" w:hint="eastAsia"/>
          <w:kern w:val="0"/>
          <w:sz w:val="32"/>
          <w:szCs w:val="32"/>
        </w:rPr>
        <w:t>规</w:t>
      </w:r>
      <w:proofErr w:type="gramEnd"/>
      <w:r w:rsidRPr="00C538BF">
        <w:rPr>
          <w:rFonts w:ascii="Times New Roman" w:eastAsia="仿宋_GB2312" w:hAnsi="Times New Roman" w:hint="eastAsia"/>
          <w:kern w:val="0"/>
          <w:sz w:val="32"/>
          <w:szCs w:val="32"/>
        </w:rPr>
        <w:t>、公开透明</w:t>
      </w:r>
      <w:r>
        <w:rPr>
          <w:rFonts w:ascii="Times New Roman" w:eastAsia="仿宋_GB2312" w:hAnsi="Times New Roman" w:hint="eastAsia"/>
          <w:kern w:val="0"/>
          <w:sz w:val="32"/>
          <w:szCs w:val="32"/>
        </w:rPr>
        <w:t>。</w:t>
      </w:r>
    </w:p>
    <w:p w:rsidR="00442C6F" w:rsidRPr="00200B60"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200B60">
        <w:rPr>
          <w:rFonts w:ascii="Times New Roman" w:eastAsia="楷体_GB2312" w:hAnsi="Times New Roman"/>
          <w:kern w:val="0"/>
          <w:sz w:val="32"/>
          <w:szCs w:val="32"/>
        </w:rPr>
        <w:t>（三）项目监管情况。</w:t>
      </w:r>
    </w:p>
    <w:p w:rsidR="00442C6F" w:rsidRPr="00C538BF"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C538BF">
        <w:rPr>
          <w:rFonts w:ascii="Times New Roman" w:eastAsia="仿宋_GB2312" w:hAnsi="Times New Roman" w:hint="eastAsia"/>
          <w:kern w:val="0"/>
          <w:sz w:val="32"/>
          <w:szCs w:val="32"/>
        </w:rPr>
        <w:t>我中心始终坚持在管好用好项目经费上下功夫。一是制定并完善了财务制度；二是严格审核监督。各项经费的开支情况，接受市财政局的经常性监督</w:t>
      </w:r>
      <w:r w:rsidRPr="00C538BF">
        <w:rPr>
          <w:rFonts w:ascii="Times New Roman" w:eastAsia="仿宋_GB2312" w:hAnsi="Times New Roman"/>
          <w:kern w:val="0"/>
          <w:sz w:val="32"/>
          <w:szCs w:val="32"/>
        </w:rPr>
        <w:t>。</w:t>
      </w:r>
    </w:p>
    <w:p w:rsidR="00442C6F" w:rsidRPr="00200B60"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200B60">
        <w:rPr>
          <w:rFonts w:ascii="Times New Roman" w:eastAsia="黑体" w:hAnsi="Times New Roman"/>
          <w:kern w:val="0"/>
          <w:sz w:val="32"/>
          <w:szCs w:val="32"/>
        </w:rPr>
        <w:t>四、项目绩效情况</w:t>
      </w:r>
    </w:p>
    <w:p w:rsidR="00442C6F" w:rsidRPr="00200B60"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200B60">
        <w:rPr>
          <w:rFonts w:ascii="Times New Roman" w:eastAsia="楷体_GB2312" w:hAnsi="Times New Roman"/>
          <w:kern w:val="0"/>
          <w:sz w:val="32"/>
          <w:szCs w:val="32"/>
        </w:rPr>
        <w:t>（一）项目完成情况。</w:t>
      </w:r>
    </w:p>
    <w:p w:rsidR="00442C6F" w:rsidRPr="00C538BF"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C538BF">
        <w:rPr>
          <w:rFonts w:ascii="Times New Roman" w:eastAsia="仿宋_GB2312" w:hAnsi="Times New Roman" w:hint="eastAsia"/>
          <w:kern w:val="0"/>
          <w:sz w:val="32"/>
          <w:szCs w:val="32"/>
        </w:rPr>
        <w:t>该项目累计支付了</w:t>
      </w:r>
      <w:r w:rsidRPr="00C538BF">
        <w:rPr>
          <w:rFonts w:ascii="Times New Roman" w:eastAsia="仿宋_GB2312" w:hAnsi="Times New Roman" w:hint="eastAsia"/>
          <w:kern w:val="0"/>
          <w:sz w:val="32"/>
          <w:szCs w:val="32"/>
        </w:rPr>
        <w:t>2</w:t>
      </w:r>
      <w:r w:rsidRPr="00C538BF">
        <w:rPr>
          <w:rFonts w:ascii="Times New Roman" w:eastAsia="仿宋_GB2312" w:hAnsi="Times New Roman"/>
          <w:kern w:val="0"/>
          <w:sz w:val="32"/>
          <w:szCs w:val="32"/>
        </w:rPr>
        <w:t>0</w:t>
      </w:r>
      <w:r w:rsidRPr="00C538BF">
        <w:rPr>
          <w:rFonts w:ascii="Times New Roman" w:eastAsia="仿宋_GB2312" w:hAnsi="Times New Roman" w:hint="eastAsia"/>
          <w:kern w:val="0"/>
          <w:sz w:val="32"/>
          <w:szCs w:val="32"/>
        </w:rPr>
        <w:t>名聘用人员</w:t>
      </w:r>
      <w:r w:rsidRPr="00C538BF">
        <w:rPr>
          <w:rFonts w:ascii="Times New Roman" w:eastAsia="仿宋_GB2312" w:hAnsi="Times New Roman" w:hint="eastAsia"/>
          <w:kern w:val="0"/>
          <w:sz w:val="32"/>
          <w:szCs w:val="32"/>
        </w:rPr>
        <w:t>2</w:t>
      </w:r>
      <w:r w:rsidRPr="00C538BF">
        <w:rPr>
          <w:rFonts w:ascii="Times New Roman" w:eastAsia="仿宋_GB2312" w:hAnsi="Times New Roman"/>
          <w:kern w:val="0"/>
          <w:sz w:val="32"/>
          <w:szCs w:val="32"/>
        </w:rPr>
        <w:t>021</w:t>
      </w:r>
      <w:r w:rsidRPr="00C538BF">
        <w:rPr>
          <w:rFonts w:ascii="Times New Roman" w:eastAsia="仿宋_GB2312" w:hAnsi="Times New Roman" w:hint="eastAsia"/>
          <w:kern w:val="0"/>
          <w:sz w:val="32"/>
          <w:szCs w:val="32"/>
        </w:rPr>
        <w:t>年的工资及保险等共计</w:t>
      </w:r>
      <w:r w:rsidRPr="00C538BF">
        <w:rPr>
          <w:rFonts w:ascii="Times New Roman" w:eastAsia="仿宋_GB2312" w:hAnsi="Times New Roman" w:hint="eastAsia"/>
          <w:kern w:val="0"/>
          <w:sz w:val="32"/>
          <w:szCs w:val="32"/>
        </w:rPr>
        <w:t>9</w:t>
      </w:r>
      <w:r w:rsidRPr="00C538BF">
        <w:rPr>
          <w:rFonts w:ascii="Times New Roman" w:eastAsia="仿宋_GB2312" w:hAnsi="Times New Roman"/>
          <w:kern w:val="0"/>
          <w:sz w:val="32"/>
          <w:szCs w:val="32"/>
        </w:rPr>
        <w:t>5.076</w:t>
      </w:r>
      <w:r w:rsidRPr="00C538BF">
        <w:rPr>
          <w:rFonts w:ascii="Times New Roman" w:eastAsia="仿宋_GB2312" w:hAnsi="Times New Roman" w:hint="eastAsia"/>
          <w:kern w:val="0"/>
          <w:sz w:val="32"/>
          <w:szCs w:val="32"/>
        </w:rPr>
        <w:t>万元。便民热线接通量达到</w:t>
      </w:r>
      <w:r w:rsidRPr="00C538BF">
        <w:rPr>
          <w:rFonts w:ascii="Times New Roman" w:eastAsia="仿宋_GB2312" w:hAnsi="Times New Roman"/>
          <w:kern w:val="0"/>
          <w:sz w:val="32"/>
          <w:szCs w:val="32"/>
        </w:rPr>
        <w:t>9</w:t>
      </w:r>
      <w:r w:rsidRPr="00C538BF">
        <w:rPr>
          <w:rFonts w:ascii="Times New Roman" w:eastAsia="仿宋_GB2312" w:hAnsi="Times New Roman" w:hint="eastAsia"/>
          <w:kern w:val="0"/>
          <w:sz w:val="32"/>
          <w:szCs w:val="32"/>
        </w:rPr>
        <w:t>万通，</w:t>
      </w:r>
      <w:r w:rsidRPr="00C538BF">
        <w:rPr>
          <w:rFonts w:ascii="Times New Roman" w:eastAsia="仿宋_GB2312" w:hAnsi="Times New Roman"/>
          <w:kern w:val="0"/>
          <w:sz w:val="32"/>
          <w:szCs w:val="32"/>
        </w:rPr>
        <w:t>在政策解疑释惑、沟通社</w:t>
      </w:r>
      <w:r w:rsidRPr="00C538BF">
        <w:rPr>
          <w:rFonts w:ascii="Times New Roman" w:eastAsia="仿宋_GB2312" w:hAnsi="Times New Roman"/>
          <w:kern w:val="0"/>
          <w:sz w:val="32"/>
          <w:szCs w:val="32"/>
        </w:rPr>
        <w:lastRenderedPageBreak/>
        <w:t>情民意、化解社会矛盾、提升服务能力等方面发挥</w:t>
      </w:r>
      <w:r w:rsidRPr="00C538BF">
        <w:rPr>
          <w:rFonts w:ascii="Times New Roman" w:eastAsia="仿宋_GB2312" w:hAnsi="Times New Roman" w:hint="eastAsia"/>
          <w:kern w:val="0"/>
          <w:sz w:val="32"/>
          <w:szCs w:val="32"/>
        </w:rPr>
        <w:t>了</w:t>
      </w:r>
      <w:r w:rsidRPr="00C538BF">
        <w:rPr>
          <w:rFonts w:ascii="Times New Roman" w:eastAsia="仿宋_GB2312" w:hAnsi="Times New Roman"/>
          <w:kern w:val="0"/>
          <w:sz w:val="32"/>
          <w:szCs w:val="32"/>
        </w:rPr>
        <w:t>重要作用，</w:t>
      </w:r>
      <w:r>
        <w:rPr>
          <w:rFonts w:ascii="Times New Roman" w:eastAsia="仿宋_GB2312" w:hAnsi="Times New Roman" w:hint="eastAsia"/>
          <w:kern w:val="0"/>
          <w:sz w:val="32"/>
          <w:szCs w:val="32"/>
        </w:rPr>
        <w:t>1</w:t>
      </w:r>
      <w:r>
        <w:rPr>
          <w:rFonts w:ascii="Times New Roman" w:eastAsia="仿宋_GB2312" w:hAnsi="Times New Roman"/>
          <w:kern w:val="0"/>
          <w:sz w:val="32"/>
          <w:szCs w:val="32"/>
        </w:rPr>
        <w:t>2333</w:t>
      </w:r>
      <w:r>
        <w:rPr>
          <w:rFonts w:ascii="Times New Roman" w:eastAsia="仿宋_GB2312" w:hAnsi="Times New Roman" w:hint="eastAsia"/>
          <w:kern w:val="0"/>
          <w:sz w:val="32"/>
          <w:szCs w:val="32"/>
        </w:rPr>
        <w:t>咨询电话已</w:t>
      </w:r>
      <w:r w:rsidRPr="00C538BF">
        <w:rPr>
          <w:rFonts w:ascii="Times New Roman" w:eastAsia="仿宋_GB2312" w:hAnsi="Times New Roman" w:hint="eastAsia"/>
          <w:kern w:val="0"/>
          <w:sz w:val="32"/>
          <w:szCs w:val="32"/>
        </w:rPr>
        <w:t>成为</w:t>
      </w:r>
      <w:r w:rsidRPr="00C538BF">
        <w:rPr>
          <w:rFonts w:ascii="Times New Roman" w:eastAsia="仿宋_GB2312" w:hAnsi="Times New Roman"/>
          <w:kern w:val="0"/>
          <w:sz w:val="32"/>
          <w:szCs w:val="32"/>
        </w:rPr>
        <w:t>展示</w:t>
      </w:r>
      <w:proofErr w:type="gramStart"/>
      <w:r w:rsidRPr="00C538BF">
        <w:rPr>
          <w:rFonts w:ascii="Times New Roman" w:eastAsia="仿宋_GB2312" w:hAnsi="Times New Roman"/>
          <w:kern w:val="0"/>
          <w:sz w:val="32"/>
          <w:szCs w:val="32"/>
        </w:rPr>
        <w:t>人社形象</w:t>
      </w:r>
      <w:proofErr w:type="gramEnd"/>
      <w:r w:rsidRPr="00C538BF">
        <w:rPr>
          <w:rFonts w:ascii="Times New Roman" w:eastAsia="仿宋_GB2312" w:hAnsi="Times New Roman"/>
          <w:kern w:val="0"/>
          <w:sz w:val="32"/>
          <w:szCs w:val="32"/>
        </w:rPr>
        <w:t>的重要渠道</w:t>
      </w:r>
      <w:r w:rsidRPr="00C538BF">
        <w:rPr>
          <w:rFonts w:ascii="Times New Roman" w:eastAsia="仿宋_GB2312" w:hAnsi="Times New Roman" w:hint="eastAsia"/>
          <w:kern w:val="0"/>
          <w:sz w:val="32"/>
          <w:szCs w:val="32"/>
        </w:rPr>
        <w:t>。</w:t>
      </w:r>
    </w:p>
    <w:p w:rsidR="00442C6F" w:rsidRPr="00C538BF"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C538BF">
        <w:rPr>
          <w:rFonts w:ascii="Times New Roman" w:eastAsia="仿宋_GB2312" w:hAnsi="Times New Roman"/>
          <w:kern w:val="0"/>
          <w:sz w:val="32"/>
          <w:szCs w:val="32"/>
        </w:rPr>
        <w:t>（</w:t>
      </w:r>
      <w:r w:rsidRPr="00C538BF">
        <w:rPr>
          <w:rFonts w:ascii="Times New Roman" w:eastAsia="楷体_GB2312" w:hAnsi="Times New Roman"/>
          <w:kern w:val="0"/>
          <w:sz w:val="32"/>
          <w:szCs w:val="32"/>
        </w:rPr>
        <w:t>二）项目效益情况。</w:t>
      </w:r>
    </w:p>
    <w:p w:rsidR="00442C6F" w:rsidRPr="00E23C09" w:rsidRDefault="00442C6F" w:rsidP="00442C6F">
      <w:pPr>
        <w:autoSpaceDE w:val="0"/>
        <w:autoSpaceDN w:val="0"/>
        <w:adjustRightInd w:val="0"/>
        <w:spacing w:line="600" w:lineRule="exact"/>
        <w:ind w:firstLineChars="200" w:firstLine="640"/>
        <w:jc w:val="left"/>
        <w:rPr>
          <w:rFonts w:ascii="仿宋" w:eastAsia="仿宋" w:hAnsi="仿宋" w:hint="eastAsia"/>
          <w:kern w:val="0"/>
          <w:sz w:val="32"/>
          <w:szCs w:val="32"/>
        </w:rPr>
      </w:pPr>
      <w:r w:rsidRPr="00FA66F4">
        <w:rPr>
          <w:rFonts w:ascii="Times New Roman" w:eastAsia="仿宋_GB2312" w:hAnsi="Times New Roman" w:hint="eastAsia"/>
          <w:kern w:val="0"/>
          <w:sz w:val="32"/>
          <w:szCs w:val="32"/>
        </w:rPr>
        <w:t>该项目为广大群众免费提供了劳动就业、社会保障等方面的政策咨询，有效地保障了攀枝花市</w:t>
      </w:r>
      <w:r w:rsidRPr="00FA66F4">
        <w:rPr>
          <w:rFonts w:ascii="Times New Roman" w:eastAsia="仿宋_GB2312" w:hAnsi="Times New Roman" w:hint="eastAsia"/>
          <w:kern w:val="0"/>
          <w:sz w:val="32"/>
          <w:szCs w:val="32"/>
        </w:rPr>
        <w:t>12333</w:t>
      </w:r>
      <w:r w:rsidRPr="00FA66F4">
        <w:rPr>
          <w:rFonts w:ascii="Times New Roman" w:eastAsia="仿宋_GB2312" w:hAnsi="Times New Roman" w:hint="eastAsia"/>
          <w:kern w:val="0"/>
          <w:sz w:val="32"/>
          <w:szCs w:val="32"/>
        </w:rPr>
        <w:t>人力资源和社会保障咨询服务热线的运行和社保卡业务的开展。</w:t>
      </w:r>
    </w:p>
    <w:p w:rsidR="00442C6F" w:rsidRPr="00200B60"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200B60">
        <w:rPr>
          <w:rFonts w:ascii="Times New Roman" w:eastAsia="黑体" w:hAnsi="Times New Roman"/>
          <w:kern w:val="0"/>
          <w:sz w:val="32"/>
          <w:szCs w:val="32"/>
        </w:rPr>
        <w:t>五、评价结论及建议</w:t>
      </w:r>
    </w:p>
    <w:p w:rsidR="00442C6F" w:rsidRPr="00200B60"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200B60">
        <w:rPr>
          <w:rFonts w:ascii="Times New Roman" w:eastAsia="楷体_GB2312" w:hAnsi="Times New Roman"/>
          <w:kern w:val="0"/>
          <w:sz w:val="32"/>
          <w:szCs w:val="32"/>
        </w:rPr>
        <w:t>（一）评价结论。</w:t>
      </w:r>
    </w:p>
    <w:p w:rsidR="00442C6F" w:rsidRPr="00FA66F4"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FA66F4">
        <w:rPr>
          <w:rFonts w:ascii="Times New Roman" w:eastAsia="仿宋_GB2312" w:hAnsi="Times New Roman" w:hint="eastAsia"/>
          <w:kern w:val="0"/>
          <w:sz w:val="32"/>
          <w:szCs w:val="32"/>
        </w:rPr>
        <w:t>该项目达到预期绩效目标，经全面综合评价，该项目绩效目标自评为优秀</w:t>
      </w:r>
      <w:r w:rsidRPr="00FA66F4">
        <w:rPr>
          <w:rFonts w:ascii="Times New Roman" w:eastAsia="仿宋_GB2312" w:hAnsi="Times New Roman"/>
          <w:kern w:val="0"/>
          <w:sz w:val="32"/>
          <w:szCs w:val="32"/>
        </w:rPr>
        <w:t>。</w:t>
      </w:r>
    </w:p>
    <w:p w:rsidR="00442C6F" w:rsidRPr="00200B60"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200B60">
        <w:rPr>
          <w:rFonts w:ascii="Times New Roman" w:eastAsia="楷体_GB2312" w:hAnsi="Times New Roman"/>
          <w:kern w:val="0"/>
          <w:sz w:val="32"/>
          <w:szCs w:val="32"/>
        </w:rPr>
        <w:t>（二）存在的问题。</w:t>
      </w:r>
    </w:p>
    <w:p w:rsidR="00442C6F" w:rsidRPr="00FA66F4"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FA66F4">
        <w:rPr>
          <w:rFonts w:ascii="Times New Roman" w:eastAsia="仿宋_GB2312" w:hAnsi="Times New Roman" w:hint="eastAsia"/>
          <w:kern w:val="0"/>
          <w:sz w:val="32"/>
          <w:szCs w:val="32"/>
        </w:rPr>
        <w:t>年人均包干经费</w:t>
      </w:r>
      <w:r w:rsidRPr="00FA66F4">
        <w:rPr>
          <w:rFonts w:ascii="Times New Roman" w:eastAsia="仿宋_GB2312" w:hAnsi="Times New Roman" w:hint="eastAsia"/>
          <w:kern w:val="0"/>
          <w:sz w:val="32"/>
          <w:szCs w:val="32"/>
        </w:rPr>
        <w:t>5.004</w:t>
      </w:r>
      <w:r w:rsidRPr="00FA66F4">
        <w:rPr>
          <w:rFonts w:ascii="Times New Roman" w:eastAsia="仿宋_GB2312" w:hAnsi="Times New Roman" w:hint="eastAsia"/>
          <w:kern w:val="0"/>
          <w:sz w:val="32"/>
          <w:szCs w:val="32"/>
        </w:rPr>
        <w:t>万元的标准已经延续了</w:t>
      </w:r>
      <w:r>
        <w:rPr>
          <w:rFonts w:ascii="Times New Roman" w:eastAsia="仿宋_GB2312" w:hAnsi="Times New Roman" w:hint="eastAsia"/>
          <w:kern w:val="0"/>
          <w:sz w:val="32"/>
          <w:szCs w:val="32"/>
        </w:rPr>
        <w:t>好</w:t>
      </w:r>
      <w:r w:rsidRPr="00FA66F4">
        <w:rPr>
          <w:rFonts w:ascii="Times New Roman" w:eastAsia="仿宋_GB2312" w:hAnsi="Times New Roman" w:hint="eastAsia"/>
          <w:kern w:val="0"/>
          <w:sz w:val="32"/>
          <w:szCs w:val="32"/>
        </w:rPr>
        <w:t>几年，不能适应现有的经济发展水平</w:t>
      </w:r>
      <w:r w:rsidRPr="00FA66F4">
        <w:rPr>
          <w:rFonts w:ascii="Times New Roman" w:eastAsia="仿宋_GB2312" w:hAnsi="Times New Roman"/>
          <w:kern w:val="0"/>
          <w:sz w:val="32"/>
          <w:szCs w:val="32"/>
        </w:rPr>
        <w:t>。</w:t>
      </w:r>
    </w:p>
    <w:p w:rsidR="00442C6F" w:rsidRPr="00200B60"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200B60">
        <w:rPr>
          <w:rFonts w:ascii="Times New Roman" w:eastAsia="楷体_GB2312" w:hAnsi="Times New Roman"/>
          <w:kern w:val="0"/>
          <w:sz w:val="32"/>
          <w:szCs w:val="32"/>
        </w:rPr>
        <w:t>（三）相关建议。</w:t>
      </w:r>
    </w:p>
    <w:p w:rsidR="00442C6F" w:rsidRPr="00E23C09" w:rsidRDefault="00442C6F" w:rsidP="00442C6F">
      <w:pPr>
        <w:autoSpaceDE w:val="0"/>
        <w:autoSpaceDN w:val="0"/>
        <w:adjustRightInd w:val="0"/>
        <w:spacing w:line="600" w:lineRule="exact"/>
        <w:ind w:firstLineChars="200" w:firstLine="640"/>
        <w:jc w:val="left"/>
        <w:rPr>
          <w:rFonts w:ascii="仿宋" w:eastAsia="仿宋" w:hAnsi="仿宋"/>
          <w:kern w:val="0"/>
          <w:sz w:val="32"/>
          <w:szCs w:val="32"/>
        </w:rPr>
      </w:pPr>
      <w:r w:rsidRPr="00FA66F4">
        <w:rPr>
          <w:rFonts w:ascii="Times New Roman" w:eastAsia="仿宋_GB2312" w:hAnsi="Times New Roman" w:hint="eastAsia"/>
          <w:kern w:val="0"/>
          <w:sz w:val="32"/>
          <w:szCs w:val="32"/>
        </w:rPr>
        <w:t>建议适当提高定额标准，增强工作人员的幸福感和获得感</w:t>
      </w:r>
      <w:r w:rsidRPr="00FA66F4">
        <w:rPr>
          <w:rFonts w:ascii="Times New Roman" w:eastAsia="仿宋_GB2312" w:hAnsi="Times New Roman"/>
          <w:kern w:val="0"/>
          <w:sz w:val="32"/>
          <w:szCs w:val="32"/>
        </w:rPr>
        <w:t>。</w:t>
      </w:r>
    </w:p>
    <w:p w:rsidR="00442C6F" w:rsidRPr="00E23C09" w:rsidRDefault="00442C6F" w:rsidP="00442C6F">
      <w:pPr>
        <w:pStyle w:val="a3"/>
        <w:spacing w:line="600" w:lineRule="exact"/>
        <w:ind w:firstLineChars="200" w:firstLine="640"/>
        <w:jc w:val="left"/>
        <w:rPr>
          <w:rFonts w:ascii="仿宋" w:eastAsia="仿宋" w:hAnsi="仿宋" w:cs="仿宋_GB2312"/>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仿宋_GB2312" w:eastAsia="仿宋_GB2312" w:hAnsi="黑体" w:cs="黑体" w:hint="eastAsia"/>
          <w:sz w:val="32"/>
          <w:szCs w:val="32"/>
        </w:rPr>
      </w:pPr>
    </w:p>
    <w:p w:rsidR="00442C6F" w:rsidRDefault="00442C6F" w:rsidP="00442C6F">
      <w:pPr>
        <w:pStyle w:val="a3"/>
        <w:spacing w:line="600" w:lineRule="exact"/>
        <w:ind w:firstLineChars="200" w:firstLine="640"/>
        <w:jc w:val="left"/>
        <w:rPr>
          <w:rFonts w:ascii="仿宋_GB2312" w:eastAsia="仿宋_GB2312" w:hAnsi="黑体" w:cs="黑体" w:hint="eastAsia"/>
          <w:sz w:val="32"/>
          <w:szCs w:val="32"/>
        </w:rPr>
      </w:pPr>
    </w:p>
    <w:p w:rsidR="00442C6F" w:rsidRPr="00057C15" w:rsidRDefault="00442C6F" w:rsidP="00442C6F">
      <w:pPr>
        <w:pStyle w:val="a3"/>
        <w:spacing w:line="600" w:lineRule="exact"/>
        <w:ind w:firstLineChars="200" w:firstLine="880"/>
        <w:jc w:val="center"/>
        <w:rPr>
          <w:rFonts w:ascii="方正小标宋_GBK" w:eastAsia="方正小标宋_GBK" w:hAnsi="黑体" w:cs="黑体" w:hint="eastAsia"/>
          <w:sz w:val="44"/>
          <w:szCs w:val="44"/>
        </w:rPr>
      </w:pPr>
      <w:r w:rsidRPr="00057C15">
        <w:rPr>
          <w:rFonts w:ascii="方正小标宋_GBK" w:eastAsia="方正小标宋_GBK" w:hAnsi="黑体" w:cs="黑体" w:hint="eastAsia"/>
          <w:sz w:val="44"/>
          <w:szCs w:val="44"/>
        </w:rPr>
        <w:lastRenderedPageBreak/>
        <w:t>攀枝花市人力资源和社会保障信息中心</w:t>
      </w:r>
    </w:p>
    <w:p w:rsidR="00442C6F" w:rsidRPr="00057C15" w:rsidRDefault="00442C6F" w:rsidP="00442C6F">
      <w:pPr>
        <w:pStyle w:val="a3"/>
        <w:spacing w:line="600" w:lineRule="exact"/>
        <w:ind w:firstLineChars="200" w:firstLine="880"/>
        <w:jc w:val="center"/>
        <w:rPr>
          <w:rFonts w:ascii="方正小标宋_GBK" w:eastAsia="方正小标宋_GBK" w:hAnsi="黑体" w:cs="黑体" w:hint="eastAsia"/>
          <w:sz w:val="44"/>
          <w:szCs w:val="44"/>
        </w:rPr>
      </w:pPr>
      <w:r w:rsidRPr="00057C15">
        <w:rPr>
          <w:rFonts w:ascii="方正小标宋_GBK" w:eastAsia="方正小标宋_GBK" w:hAnsi="黑体" w:cs="黑体" w:hint="eastAsia"/>
          <w:sz w:val="44"/>
          <w:szCs w:val="44"/>
        </w:rPr>
        <w:t>202</w:t>
      </w:r>
      <w:r w:rsidRPr="00057C15">
        <w:rPr>
          <w:rFonts w:ascii="方正小标宋_GBK" w:eastAsia="方正小标宋_GBK" w:hAnsi="黑体" w:cs="黑体"/>
          <w:sz w:val="44"/>
          <w:szCs w:val="44"/>
        </w:rPr>
        <w:t>1</w:t>
      </w:r>
      <w:r w:rsidRPr="00057C15">
        <w:rPr>
          <w:rFonts w:ascii="方正小标宋_GBK" w:eastAsia="方正小标宋_GBK" w:hAnsi="黑体" w:cs="黑体" w:hint="eastAsia"/>
          <w:sz w:val="44"/>
          <w:szCs w:val="44"/>
        </w:rPr>
        <w:t>年度部门预算项目支出绩效自评报告</w:t>
      </w:r>
    </w:p>
    <w:p w:rsidR="00442C6F" w:rsidRDefault="00442C6F" w:rsidP="00442C6F">
      <w:pPr>
        <w:pStyle w:val="a3"/>
        <w:spacing w:line="600" w:lineRule="exact"/>
        <w:ind w:firstLineChars="200" w:firstLine="880"/>
        <w:jc w:val="center"/>
        <w:rPr>
          <w:rFonts w:ascii="仿宋_GB2312" w:eastAsia="仿宋_GB2312" w:hAnsi="仿宋_GB2312" w:cs="仿宋_GB2312"/>
          <w:sz w:val="32"/>
          <w:szCs w:val="32"/>
        </w:rPr>
      </w:pPr>
      <w:r w:rsidRPr="00057C15">
        <w:rPr>
          <w:rFonts w:ascii="方正小标宋_GBK" w:eastAsia="方正小标宋_GBK" w:hAnsi="黑体" w:cs="黑体" w:hint="eastAsia"/>
          <w:sz w:val="44"/>
          <w:szCs w:val="44"/>
        </w:rPr>
        <w:t>（</w:t>
      </w:r>
      <w:proofErr w:type="gramStart"/>
      <w:r w:rsidRPr="00057C15">
        <w:rPr>
          <w:rFonts w:ascii="方正小标宋_GBK" w:eastAsia="方正小标宋_GBK" w:hAnsi="黑体" w:cs="黑体" w:hint="eastAsia"/>
          <w:sz w:val="44"/>
          <w:szCs w:val="44"/>
        </w:rPr>
        <w:t>社银合作</w:t>
      </w:r>
      <w:proofErr w:type="gramEnd"/>
      <w:r w:rsidRPr="00057C15">
        <w:rPr>
          <w:rFonts w:ascii="方正小标宋_GBK" w:eastAsia="方正小标宋_GBK" w:hAnsi="黑体" w:cs="黑体" w:hint="eastAsia"/>
          <w:sz w:val="44"/>
          <w:szCs w:val="44"/>
        </w:rPr>
        <w:t>资金）</w:t>
      </w:r>
    </w:p>
    <w:p w:rsidR="00442C6F" w:rsidRPr="00F239B1"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F239B1">
        <w:rPr>
          <w:rFonts w:ascii="Times New Roman" w:eastAsia="黑体" w:hAnsi="Times New Roman"/>
          <w:kern w:val="0"/>
          <w:sz w:val="32"/>
          <w:szCs w:val="32"/>
        </w:rPr>
        <w:t>一、项目概况</w:t>
      </w:r>
    </w:p>
    <w:p w:rsidR="00442C6F" w:rsidRPr="00F239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F239B1">
        <w:rPr>
          <w:rFonts w:ascii="Times New Roman" w:eastAsia="楷体_GB2312" w:hAnsi="Times New Roman"/>
          <w:kern w:val="0"/>
          <w:sz w:val="32"/>
          <w:szCs w:val="32"/>
        </w:rPr>
        <w:t>（一）项目基本情况。</w:t>
      </w:r>
    </w:p>
    <w:p w:rsidR="00442C6F" w:rsidRPr="00057C1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057C15">
        <w:rPr>
          <w:rFonts w:ascii="Times New Roman" w:eastAsia="仿宋_GB2312" w:hAnsi="Times New Roman"/>
          <w:b/>
          <w:bCs/>
          <w:kern w:val="0"/>
          <w:sz w:val="32"/>
          <w:szCs w:val="32"/>
        </w:rPr>
        <w:t>1</w:t>
      </w:r>
      <w:r w:rsidRPr="00057C15">
        <w:rPr>
          <w:rFonts w:ascii="Times New Roman" w:eastAsia="仿宋_GB2312" w:hAnsi="Times New Roman"/>
          <w:b/>
          <w:bCs/>
          <w:kern w:val="0"/>
          <w:sz w:val="32"/>
          <w:szCs w:val="32"/>
        </w:rPr>
        <w:t>．说明项目主管部门（单位）在该项目管理中的职能。</w:t>
      </w:r>
    </w:p>
    <w:p w:rsidR="00442C6F" w:rsidRPr="00971133" w:rsidRDefault="00442C6F" w:rsidP="00442C6F">
      <w:pPr>
        <w:autoSpaceDE w:val="0"/>
        <w:autoSpaceDN w:val="0"/>
        <w:adjustRightInd w:val="0"/>
        <w:spacing w:line="600" w:lineRule="exact"/>
        <w:ind w:firstLineChars="200" w:firstLine="640"/>
        <w:jc w:val="left"/>
        <w:rPr>
          <w:rFonts w:ascii="仿宋" w:eastAsia="仿宋" w:hAnsi="仿宋" w:hint="eastAsia"/>
          <w:kern w:val="0"/>
          <w:sz w:val="32"/>
          <w:szCs w:val="32"/>
        </w:rPr>
      </w:pPr>
      <w:r w:rsidRPr="00057C15">
        <w:rPr>
          <w:rFonts w:ascii="Times New Roman" w:eastAsia="仿宋_GB2312" w:hAnsi="Times New Roman" w:hint="eastAsia"/>
          <w:kern w:val="0"/>
          <w:sz w:val="32"/>
          <w:szCs w:val="32"/>
        </w:rPr>
        <w:t>根据市人力资源社会保障局与银行签署的社保基金合作银行服务协议，银行合作款项资金以非税收入的形式上交财政，财政再通</w:t>
      </w:r>
      <w:proofErr w:type="gramStart"/>
      <w:r w:rsidRPr="00057C15">
        <w:rPr>
          <w:rFonts w:ascii="Times New Roman" w:eastAsia="仿宋_GB2312" w:hAnsi="Times New Roman" w:hint="eastAsia"/>
          <w:kern w:val="0"/>
          <w:sz w:val="32"/>
          <w:szCs w:val="32"/>
        </w:rPr>
        <w:t>过预算</w:t>
      </w:r>
      <w:proofErr w:type="gramEnd"/>
      <w:r w:rsidRPr="00057C15">
        <w:rPr>
          <w:rFonts w:ascii="Times New Roman" w:eastAsia="仿宋_GB2312" w:hAnsi="Times New Roman" w:hint="eastAsia"/>
          <w:kern w:val="0"/>
          <w:sz w:val="32"/>
          <w:szCs w:val="32"/>
        </w:rPr>
        <w:t>下达我中心，主要</w:t>
      </w:r>
      <w:proofErr w:type="gramStart"/>
      <w:r w:rsidRPr="00057C15">
        <w:rPr>
          <w:rFonts w:ascii="Times New Roman" w:eastAsia="仿宋_GB2312" w:hAnsi="Times New Roman" w:hint="eastAsia"/>
          <w:kern w:val="0"/>
          <w:sz w:val="32"/>
          <w:szCs w:val="32"/>
        </w:rPr>
        <w:t>用于人社系统信息</w:t>
      </w:r>
      <w:proofErr w:type="gramEnd"/>
      <w:r w:rsidRPr="00057C15">
        <w:rPr>
          <w:rFonts w:ascii="Times New Roman" w:eastAsia="仿宋_GB2312" w:hAnsi="Times New Roman" w:hint="eastAsia"/>
          <w:kern w:val="0"/>
          <w:sz w:val="32"/>
          <w:szCs w:val="32"/>
        </w:rPr>
        <w:t>化建设费用。目前我中心已实施了</w:t>
      </w:r>
      <w:bookmarkStart w:id="3" w:name="_Hlk98753029"/>
      <w:r w:rsidRPr="00057C15">
        <w:rPr>
          <w:rFonts w:ascii="Times New Roman" w:eastAsia="仿宋_GB2312" w:hAnsi="Times New Roman" w:hint="eastAsia"/>
          <w:kern w:val="0"/>
          <w:sz w:val="32"/>
          <w:szCs w:val="32"/>
        </w:rPr>
        <w:t>社会保险核心业务经办系统、惠民惠农</w:t>
      </w:r>
      <w:proofErr w:type="gramStart"/>
      <w:r w:rsidRPr="00057C15">
        <w:rPr>
          <w:rFonts w:ascii="Times New Roman" w:eastAsia="仿宋_GB2312" w:hAnsi="Times New Roman" w:hint="eastAsia"/>
          <w:kern w:val="0"/>
          <w:sz w:val="32"/>
          <w:szCs w:val="32"/>
        </w:rPr>
        <w:t>一</w:t>
      </w:r>
      <w:proofErr w:type="gramEnd"/>
      <w:r w:rsidRPr="00057C15">
        <w:rPr>
          <w:rFonts w:ascii="Times New Roman" w:eastAsia="仿宋_GB2312" w:hAnsi="Times New Roman" w:hint="eastAsia"/>
          <w:kern w:val="0"/>
          <w:sz w:val="32"/>
          <w:szCs w:val="32"/>
        </w:rPr>
        <w:t>卡通系统、惠民惠农阳光审批系统、远程智能运维系统、“攀枝花智慧人社”</w:t>
      </w:r>
      <w:proofErr w:type="gramStart"/>
      <w:r w:rsidRPr="00057C15">
        <w:rPr>
          <w:rFonts w:ascii="Times New Roman" w:eastAsia="仿宋_GB2312" w:hAnsi="Times New Roman" w:hint="eastAsia"/>
          <w:kern w:val="0"/>
          <w:sz w:val="32"/>
          <w:szCs w:val="32"/>
        </w:rPr>
        <w:t>微信公众号</w:t>
      </w:r>
      <w:proofErr w:type="gramEnd"/>
      <w:r w:rsidRPr="00057C15">
        <w:rPr>
          <w:rFonts w:ascii="Times New Roman" w:eastAsia="仿宋_GB2312" w:hAnsi="Times New Roman" w:hint="eastAsia"/>
          <w:kern w:val="0"/>
          <w:sz w:val="32"/>
          <w:szCs w:val="32"/>
        </w:rPr>
        <w:t>、“攀枝花</w:t>
      </w:r>
      <w:r w:rsidRPr="00057C15">
        <w:rPr>
          <w:rFonts w:ascii="Times New Roman" w:eastAsia="仿宋_GB2312" w:hAnsi="Times New Roman" w:hint="eastAsia"/>
          <w:kern w:val="0"/>
          <w:sz w:val="32"/>
          <w:szCs w:val="32"/>
        </w:rPr>
        <w:t>1</w:t>
      </w:r>
      <w:r w:rsidRPr="00057C15">
        <w:rPr>
          <w:rFonts w:ascii="Times New Roman" w:eastAsia="仿宋_GB2312" w:hAnsi="Times New Roman"/>
          <w:kern w:val="0"/>
          <w:sz w:val="32"/>
          <w:szCs w:val="32"/>
        </w:rPr>
        <w:t>2333</w:t>
      </w:r>
      <w:r w:rsidRPr="00057C15">
        <w:rPr>
          <w:rFonts w:ascii="Times New Roman" w:eastAsia="仿宋_GB2312" w:hAnsi="Times New Roman" w:hint="eastAsia"/>
          <w:kern w:val="0"/>
          <w:sz w:val="32"/>
          <w:szCs w:val="32"/>
        </w:rPr>
        <w:t>”</w:t>
      </w:r>
      <w:proofErr w:type="gramStart"/>
      <w:r w:rsidRPr="00057C15">
        <w:rPr>
          <w:rFonts w:ascii="Times New Roman" w:eastAsia="仿宋_GB2312" w:hAnsi="Times New Roman" w:hint="eastAsia"/>
          <w:kern w:val="0"/>
          <w:sz w:val="32"/>
          <w:szCs w:val="32"/>
        </w:rPr>
        <w:t>微信公众号</w:t>
      </w:r>
      <w:proofErr w:type="gramEnd"/>
      <w:r w:rsidRPr="00057C15">
        <w:rPr>
          <w:rFonts w:ascii="Times New Roman" w:eastAsia="仿宋_GB2312" w:hAnsi="Times New Roman" w:hint="eastAsia"/>
          <w:kern w:val="0"/>
          <w:sz w:val="32"/>
          <w:szCs w:val="32"/>
        </w:rPr>
        <w:t>等应用系统</w:t>
      </w:r>
      <w:bookmarkEnd w:id="3"/>
      <w:r w:rsidRPr="00057C15">
        <w:rPr>
          <w:rFonts w:ascii="Times New Roman" w:eastAsia="仿宋_GB2312" w:hAnsi="Times New Roman" w:hint="eastAsia"/>
          <w:kern w:val="0"/>
          <w:sz w:val="32"/>
          <w:szCs w:val="32"/>
        </w:rPr>
        <w:t>，高标准、高质量地实现劳动力市场管理，实现养老、失业、工伤、</w:t>
      </w:r>
      <w:proofErr w:type="gramStart"/>
      <w:r w:rsidRPr="00057C15">
        <w:rPr>
          <w:rFonts w:ascii="Times New Roman" w:eastAsia="仿宋_GB2312" w:hAnsi="Times New Roman" w:hint="eastAsia"/>
          <w:kern w:val="0"/>
          <w:sz w:val="32"/>
          <w:szCs w:val="32"/>
        </w:rPr>
        <w:t>生育四</w:t>
      </w:r>
      <w:proofErr w:type="gramEnd"/>
      <w:r w:rsidRPr="00057C15">
        <w:rPr>
          <w:rFonts w:ascii="Times New Roman" w:eastAsia="仿宋_GB2312" w:hAnsi="Times New Roman" w:hint="eastAsia"/>
          <w:kern w:val="0"/>
          <w:sz w:val="32"/>
          <w:szCs w:val="32"/>
        </w:rPr>
        <w:t>大社会保险的征管规范化、现代化、信息化，为求职人员、社会保险参保人员提供快捷、方便、优质、高效的服务，为政府实现宏观管理、科学决策提供真实可靠的现代化决策手段和依据。</w:t>
      </w:r>
    </w:p>
    <w:p w:rsidR="00442C6F" w:rsidRPr="00057C1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057C15">
        <w:rPr>
          <w:rFonts w:ascii="Times New Roman" w:eastAsia="仿宋_GB2312" w:hAnsi="Times New Roman"/>
          <w:b/>
          <w:bCs/>
          <w:kern w:val="0"/>
          <w:sz w:val="32"/>
          <w:szCs w:val="32"/>
        </w:rPr>
        <w:t>2</w:t>
      </w:r>
      <w:r w:rsidRPr="00057C15">
        <w:rPr>
          <w:rFonts w:ascii="Times New Roman" w:eastAsia="仿宋_GB2312" w:hAnsi="Times New Roman"/>
          <w:b/>
          <w:bCs/>
          <w:kern w:val="0"/>
          <w:sz w:val="32"/>
          <w:szCs w:val="32"/>
        </w:rPr>
        <w:t>．项目立项、资金申报的依据。</w:t>
      </w:r>
    </w:p>
    <w:p w:rsidR="00442C6F" w:rsidRPr="00971133" w:rsidRDefault="00442C6F" w:rsidP="00442C6F">
      <w:pPr>
        <w:autoSpaceDE w:val="0"/>
        <w:autoSpaceDN w:val="0"/>
        <w:adjustRightInd w:val="0"/>
        <w:spacing w:line="600" w:lineRule="exact"/>
        <w:ind w:firstLineChars="200" w:firstLine="640"/>
        <w:jc w:val="left"/>
        <w:rPr>
          <w:rFonts w:ascii="仿宋" w:eastAsia="仿宋" w:hAnsi="仿宋" w:hint="eastAsia"/>
          <w:kern w:val="0"/>
          <w:sz w:val="32"/>
          <w:szCs w:val="32"/>
        </w:rPr>
      </w:pPr>
      <w:r w:rsidRPr="00057C15">
        <w:rPr>
          <w:rFonts w:ascii="Times New Roman" w:eastAsia="仿宋_GB2312" w:hAnsi="Times New Roman" w:hint="eastAsia"/>
          <w:kern w:val="0"/>
          <w:sz w:val="32"/>
          <w:szCs w:val="32"/>
        </w:rPr>
        <w:t>我中心最早的信息化项目——“金保工程”项目于</w:t>
      </w:r>
      <w:r w:rsidRPr="00057C15">
        <w:rPr>
          <w:rFonts w:ascii="Times New Roman" w:eastAsia="仿宋_GB2312" w:hAnsi="Times New Roman" w:hint="eastAsia"/>
          <w:kern w:val="0"/>
          <w:sz w:val="32"/>
          <w:szCs w:val="32"/>
        </w:rPr>
        <w:t>2005</w:t>
      </w:r>
      <w:r w:rsidRPr="00057C15">
        <w:rPr>
          <w:rFonts w:ascii="Times New Roman" w:eastAsia="仿宋_GB2312" w:hAnsi="Times New Roman" w:hint="eastAsia"/>
          <w:kern w:val="0"/>
          <w:sz w:val="32"/>
          <w:szCs w:val="32"/>
        </w:rPr>
        <w:t>年</w:t>
      </w:r>
      <w:r w:rsidRPr="00057C15">
        <w:rPr>
          <w:rFonts w:ascii="Times New Roman" w:eastAsia="仿宋_GB2312" w:hAnsi="Times New Roman" w:hint="eastAsia"/>
          <w:kern w:val="0"/>
          <w:sz w:val="32"/>
          <w:szCs w:val="32"/>
        </w:rPr>
        <w:t>11</w:t>
      </w:r>
      <w:r w:rsidRPr="00057C15">
        <w:rPr>
          <w:rFonts w:ascii="Times New Roman" w:eastAsia="仿宋_GB2312" w:hAnsi="Times New Roman" w:hint="eastAsia"/>
          <w:kern w:val="0"/>
          <w:sz w:val="32"/>
          <w:szCs w:val="32"/>
        </w:rPr>
        <w:t>月由</w:t>
      </w:r>
      <w:proofErr w:type="gramStart"/>
      <w:r w:rsidRPr="00057C15">
        <w:rPr>
          <w:rFonts w:ascii="Times New Roman" w:eastAsia="仿宋_GB2312" w:hAnsi="Times New Roman" w:hint="eastAsia"/>
          <w:kern w:val="0"/>
          <w:sz w:val="32"/>
          <w:szCs w:val="32"/>
        </w:rPr>
        <w:t>市发改委</w:t>
      </w:r>
      <w:proofErr w:type="gramEnd"/>
      <w:r w:rsidRPr="00057C15">
        <w:rPr>
          <w:rFonts w:ascii="Times New Roman" w:eastAsia="仿宋_GB2312" w:hAnsi="Times New Roman" w:hint="eastAsia"/>
          <w:kern w:val="0"/>
          <w:sz w:val="32"/>
          <w:szCs w:val="32"/>
        </w:rPr>
        <w:t>正式批准立项进行建设（</w:t>
      </w:r>
      <w:proofErr w:type="gramStart"/>
      <w:r w:rsidRPr="00057C15">
        <w:rPr>
          <w:rFonts w:ascii="Times New Roman" w:eastAsia="仿宋_GB2312" w:hAnsi="Times New Roman" w:hint="eastAsia"/>
          <w:kern w:val="0"/>
          <w:sz w:val="32"/>
          <w:szCs w:val="32"/>
        </w:rPr>
        <w:t>攀发改</w:t>
      </w:r>
      <w:proofErr w:type="gramEnd"/>
      <w:r w:rsidRPr="00057C15">
        <w:rPr>
          <w:rFonts w:ascii="Times New Roman" w:eastAsia="仿宋_GB2312" w:hAnsi="Times New Roman" w:hint="eastAsia"/>
          <w:kern w:val="0"/>
          <w:sz w:val="32"/>
          <w:szCs w:val="32"/>
        </w:rPr>
        <w:t>【</w:t>
      </w:r>
      <w:r w:rsidRPr="00057C15">
        <w:rPr>
          <w:rFonts w:ascii="Times New Roman" w:eastAsia="仿宋_GB2312" w:hAnsi="Times New Roman" w:hint="eastAsia"/>
          <w:kern w:val="0"/>
          <w:sz w:val="32"/>
          <w:szCs w:val="32"/>
        </w:rPr>
        <w:t>2005</w:t>
      </w:r>
      <w:r w:rsidRPr="00057C15">
        <w:rPr>
          <w:rFonts w:ascii="Times New Roman" w:eastAsia="仿宋_GB2312" w:hAnsi="Times New Roman" w:hint="eastAsia"/>
          <w:kern w:val="0"/>
          <w:sz w:val="32"/>
          <w:szCs w:val="32"/>
        </w:rPr>
        <w:t>】</w:t>
      </w:r>
      <w:r w:rsidRPr="00057C15">
        <w:rPr>
          <w:rFonts w:ascii="Times New Roman" w:eastAsia="仿宋_GB2312" w:hAnsi="Times New Roman" w:hint="eastAsia"/>
          <w:kern w:val="0"/>
          <w:sz w:val="32"/>
          <w:szCs w:val="32"/>
        </w:rPr>
        <w:t>194</w:t>
      </w:r>
      <w:r w:rsidRPr="00057C15">
        <w:rPr>
          <w:rFonts w:ascii="Times New Roman" w:eastAsia="仿宋_GB2312" w:hAnsi="Times New Roman" w:hint="eastAsia"/>
          <w:kern w:val="0"/>
          <w:sz w:val="32"/>
          <w:szCs w:val="32"/>
        </w:rPr>
        <w:t>号）。</w:t>
      </w:r>
      <w:r w:rsidRPr="00057C15">
        <w:rPr>
          <w:rFonts w:ascii="Times New Roman" w:eastAsia="仿宋_GB2312" w:hAnsi="Times New Roman" w:hint="eastAsia"/>
          <w:kern w:val="0"/>
          <w:sz w:val="32"/>
          <w:szCs w:val="32"/>
        </w:rPr>
        <w:t xml:space="preserve"> 202</w:t>
      </w:r>
      <w:r w:rsidRPr="00057C15">
        <w:rPr>
          <w:rFonts w:ascii="Times New Roman" w:eastAsia="仿宋_GB2312" w:hAnsi="Times New Roman"/>
          <w:kern w:val="0"/>
          <w:sz w:val="32"/>
          <w:szCs w:val="32"/>
        </w:rPr>
        <w:t>1</w:t>
      </w:r>
      <w:r w:rsidRPr="00057C15">
        <w:rPr>
          <w:rFonts w:ascii="Times New Roman" w:eastAsia="仿宋_GB2312" w:hAnsi="Times New Roman" w:hint="eastAsia"/>
          <w:kern w:val="0"/>
          <w:sz w:val="32"/>
          <w:szCs w:val="32"/>
        </w:rPr>
        <w:t>年根据《攀枝花市财政局关于追加人社系统专项工作经费的通知》</w:t>
      </w:r>
      <w:r w:rsidRPr="00057C15">
        <w:rPr>
          <w:rFonts w:ascii="Times New Roman" w:eastAsia="仿宋_GB2312" w:hAnsi="Times New Roman" w:hint="eastAsia"/>
          <w:kern w:val="0"/>
          <w:sz w:val="32"/>
          <w:szCs w:val="32"/>
        </w:rPr>
        <w:t xml:space="preserve"> </w:t>
      </w:r>
      <w:r w:rsidRPr="00057C15">
        <w:rPr>
          <w:rFonts w:ascii="Times New Roman" w:eastAsia="仿宋_GB2312" w:hAnsi="Times New Roman" w:hint="eastAsia"/>
          <w:kern w:val="0"/>
          <w:sz w:val="32"/>
          <w:szCs w:val="32"/>
        </w:rPr>
        <w:t>攀财资社【</w:t>
      </w:r>
      <w:r w:rsidRPr="00057C15">
        <w:rPr>
          <w:rFonts w:ascii="Times New Roman" w:eastAsia="仿宋_GB2312" w:hAnsi="Times New Roman" w:hint="eastAsia"/>
          <w:kern w:val="0"/>
          <w:sz w:val="32"/>
          <w:szCs w:val="32"/>
        </w:rPr>
        <w:t>202</w:t>
      </w:r>
      <w:r w:rsidRPr="00057C15">
        <w:rPr>
          <w:rFonts w:ascii="Times New Roman" w:eastAsia="仿宋_GB2312" w:hAnsi="Times New Roman"/>
          <w:kern w:val="0"/>
          <w:sz w:val="32"/>
          <w:szCs w:val="32"/>
        </w:rPr>
        <w:t>1</w:t>
      </w:r>
      <w:r w:rsidRPr="00057C15">
        <w:rPr>
          <w:rFonts w:ascii="Times New Roman" w:eastAsia="仿宋_GB2312" w:hAnsi="Times New Roman" w:hint="eastAsia"/>
          <w:kern w:val="0"/>
          <w:sz w:val="32"/>
          <w:szCs w:val="32"/>
        </w:rPr>
        <w:t>】</w:t>
      </w:r>
      <w:r w:rsidRPr="00057C15">
        <w:rPr>
          <w:rFonts w:ascii="Times New Roman" w:eastAsia="仿宋_GB2312" w:hAnsi="Times New Roman"/>
          <w:kern w:val="0"/>
          <w:sz w:val="32"/>
          <w:szCs w:val="32"/>
        </w:rPr>
        <w:t>189</w:t>
      </w:r>
      <w:r w:rsidRPr="00057C15">
        <w:rPr>
          <w:rFonts w:ascii="Times New Roman" w:eastAsia="仿宋_GB2312" w:hAnsi="Times New Roman" w:hint="eastAsia"/>
          <w:kern w:val="0"/>
          <w:sz w:val="32"/>
          <w:szCs w:val="32"/>
        </w:rPr>
        <w:t>号，下达</w:t>
      </w:r>
      <w:proofErr w:type="gramStart"/>
      <w:r w:rsidRPr="00057C15">
        <w:rPr>
          <w:rFonts w:ascii="Times New Roman" w:eastAsia="仿宋_GB2312" w:hAnsi="Times New Roman" w:hint="eastAsia"/>
          <w:kern w:val="0"/>
          <w:sz w:val="32"/>
          <w:szCs w:val="32"/>
        </w:rPr>
        <w:t>社银合作</w:t>
      </w:r>
      <w:proofErr w:type="gramEnd"/>
      <w:r w:rsidRPr="00057C15">
        <w:rPr>
          <w:rFonts w:ascii="Times New Roman" w:eastAsia="仿宋_GB2312" w:hAnsi="Times New Roman" w:hint="eastAsia"/>
          <w:kern w:val="0"/>
          <w:sz w:val="32"/>
          <w:szCs w:val="32"/>
        </w:rPr>
        <w:t>资金</w:t>
      </w:r>
      <w:r w:rsidRPr="00057C15">
        <w:rPr>
          <w:rFonts w:ascii="Times New Roman" w:eastAsia="仿宋_GB2312" w:hAnsi="Times New Roman" w:hint="eastAsia"/>
          <w:kern w:val="0"/>
          <w:sz w:val="32"/>
          <w:szCs w:val="32"/>
        </w:rPr>
        <w:t>2</w:t>
      </w:r>
      <w:r w:rsidRPr="00057C15">
        <w:rPr>
          <w:rFonts w:ascii="Times New Roman" w:eastAsia="仿宋_GB2312" w:hAnsi="Times New Roman"/>
          <w:kern w:val="0"/>
          <w:sz w:val="32"/>
          <w:szCs w:val="32"/>
        </w:rPr>
        <w:t>26.42</w:t>
      </w:r>
      <w:r w:rsidRPr="00057C15">
        <w:rPr>
          <w:rFonts w:ascii="Times New Roman" w:eastAsia="仿宋_GB2312" w:hAnsi="Times New Roman" w:hint="eastAsia"/>
          <w:kern w:val="0"/>
          <w:sz w:val="32"/>
          <w:szCs w:val="32"/>
        </w:rPr>
        <w:t>万元。</w:t>
      </w:r>
    </w:p>
    <w:p w:rsidR="00442C6F" w:rsidRPr="00057C1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057C15">
        <w:rPr>
          <w:rFonts w:ascii="Times New Roman" w:eastAsia="仿宋_GB2312" w:hAnsi="Times New Roman"/>
          <w:b/>
          <w:bCs/>
          <w:kern w:val="0"/>
          <w:sz w:val="32"/>
          <w:szCs w:val="32"/>
        </w:rPr>
        <w:lastRenderedPageBreak/>
        <w:t>3</w:t>
      </w:r>
      <w:r w:rsidRPr="00057C15">
        <w:rPr>
          <w:rFonts w:ascii="Times New Roman" w:eastAsia="仿宋_GB2312" w:hAnsi="Times New Roman"/>
          <w:b/>
          <w:bCs/>
          <w:kern w:val="0"/>
          <w:sz w:val="32"/>
          <w:szCs w:val="32"/>
        </w:rPr>
        <w:t>．资金管理办法制定情况，资金支持具体项目的条件、范围与支持方式概况。</w:t>
      </w:r>
    </w:p>
    <w:p w:rsidR="00442C6F" w:rsidRPr="00057C1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bookmarkStart w:id="4" w:name="_Hlk98769617"/>
      <w:r w:rsidRPr="00057C15">
        <w:rPr>
          <w:rFonts w:ascii="Times New Roman" w:eastAsia="仿宋_GB2312" w:hAnsi="Times New Roman" w:hint="eastAsia"/>
          <w:kern w:val="0"/>
          <w:sz w:val="32"/>
          <w:szCs w:val="32"/>
        </w:rPr>
        <w:t>该项目资金支付程序合</w:t>
      </w:r>
      <w:proofErr w:type="gramStart"/>
      <w:r w:rsidRPr="00057C15">
        <w:rPr>
          <w:rFonts w:ascii="Times New Roman" w:eastAsia="仿宋_GB2312" w:hAnsi="Times New Roman" w:hint="eastAsia"/>
          <w:kern w:val="0"/>
          <w:sz w:val="32"/>
          <w:szCs w:val="32"/>
        </w:rPr>
        <w:t>规</w:t>
      </w:r>
      <w:proofErr w:type="gramEnd"/>
      <w:r w:rsidRPr="00057C15">
        <w:rPr>
          <w:rFonts w:ascii="Times New Roman" w:eastAsia="仿宋_GB2312" w:hAnsi="Times New Roman" w:hint="eastAsia"/>
          <w:kern w:val="0"/>
          <w:sz w:val="32"/>
          <w:szCs w:val="32"/>
        </w:rPr>
        <w:t>，手续齐全。我单位切实加强专项资金规范管理，提高资金的使用效益，专款专用，对支出进行严格审核，厉行节约，充分发挥资金的使用效益。本次项目绩效评价工作中，通过认真检查、核对会计凭证，未发现违规违纪行为</w:t>
      </w:r>
      <w:bookmarkEnd w:id="4"/>
      <w:r w:rsidRPr="00057C15">
        <w:rPr>
          <w:rFonts w:ascii="Times New Roman" w:eastAsia="仿宋_GB2312" w:hAnsi="Times New Roman" w:hint="eastAsia"/>
          <w:kern w:val="0"/>
          <w:sz w:val="32"/>
          <w:szCs w:val="32"/>
        </w:rPr>
        <w:t>。</w:t>
      </w:r>
    </w:p>
    <w:p w:rsidR="00442C6F" w:rsidRPr="00057C1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057C15">
        <w:rPr>
          <w:rFonts w:ascii="Times New Roman" w:eastAsia="仿宋_GB2312" w:hAnsi="Times New Roman"/>
          <w:b/>
          <w:bCs/>
          <w:kern w:val="0"/>
          <w:sz w:val="32"/>
          <w:szCs w:val="32"/>
        </w:rPr>
        <w:t>4</w:t>
      </w:r>
      <w:r w:rsidRPr="00057C15">
        <w:rPr>
          <w:rFonts w:ascii="Times New Roman" w:eastAsia="仿宋_GB2312" w:hAnsi="Times New Roman"/>
          <w:b/>
          <w:bCs/>
          <w:kern w:val="0"/>
          <w:sz w:val="32"/>
          <w:szCs w:val="32"/>
        </w:rPr>
        <w:t>．资金分配的原则及考虑因素。</w:t>
      </w:r>
    </w:p>
    <w:p w:rsidR="00442C6F" w:rsidRPr="00057C1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bookmarkStart w:id="5" w:name="_Hlk98769652"/>
      <w:r w:rsidRPr="00057C15">
        <w:rPr>
          <w:rFonts w:ascii="Times New Roman" w:eastAsia="仿宋_GB2312" w:hAnsi="Times New Roman"/>
          <w:kern w:val="0"/>
          <w:sz w:val="32"/>
          <w:szCs w:val="32"/>
        </w:rPr>
        <w:t>2021</w:t>
      </w:r>
      <w:r w:rsidRPr="00057C15">
        <w:rPr>
          <w:rFonts w:ascii="Times New Roman" w:eastAsia="仿宋_GB2312" w:hAnsi="Times New Roman" w:hint="eastAsia"/>
          <w:kern w:val="0"/>
          <w:sz w:val="32"/>
          <w:szCs w:val="32"/>
        </w:rPr>
        <w:t>年安排</w:t>
      </w:r>
      <w:proofErr w:type="gramStart"/>
      <w:r w:rsidRPr="00057C15">
        <w:rPr>
          <w:rFonts w:ascii="Times New Roman" w:eastAsia="仿宋_GB2312" w:hAnsi="Times New Roman" w:hint="eastAsia"/>
          <w:kern w:val="0"/>
          <w:sz w:val="32"/>
          <w:szCs w:val="32"/>
        </w:rPr>
        <w:t>社银合作</w:t>
      </w:r>
      <w:proofErr w:type="gramEnd"/>
      <w:r w:rsidRPr="00057C15">
        <w:rPr>
          <w:rFonts w:ascii="Times New Roman" w:eastAsia="仿宋_GB2312" w:hAnsi="Times New Roman" w:hint="eastAsia"/>
          <w:kern w:val="0"/>
          <w:sz w:val="32"/>
          <w:szCs w:val="32"/>
        </w:rPr>
        <w:t>资金</w:t>
      </w:r>
      <w:r w:rsidRPr="00057C15">
        <w:rPr>
          <w:rFonts w:ascii="Times New Roman" w:eastAsia="仿宋_GB2312" w:hAnsi="Times New Roman" w:hint="eastAsia"/>
          <w:kern w:val="0"/>
          <w:sz w:val="32"/>
          <w:szCs w:val="32"/>
        </w:rPr>
        <w:t>2</w:t>
      </w:r>
      <w:r w:rsidRPr="00057C15">
        <w:rPr>
          <w:rFonts w:ascii="Times New Roman" w:eastAsia="仿宋_GB2312" w:hAnsi="Times New Roman"/>
          <w:kern w:val="0"/>
          <w:sz w:val="32"/>
          <w:szCs w:val="32"/>
        </w:rPr>
        <w:t>26.42</w:t>
      </w:r>
      <w:r w:rsidRPr="00057C15">
        <w:rPr>
          <w:rFonts w:ascii="Times New Roman" w:eastAsia="仿宋_GB2312" w:hAnsi="Times New Roman" w:hint="eastAsia"/>
          <w:kern w:val="0"/>
          <w:sz w:val="32"/>
          <w:szCs w:val="32"/>
        </w:rPr>
        <w:t>万元，已支付</w:t>
      </w:r>
      <w:r w:rsidRPr="00057C15">
        <w:rPr>
          <w:rFonts w:ascii="Times New Roman" w:eastAsia="仿宋_GB2312" w:hAnsi="Times New Roman" w:hint="eastAsia"/>
          <w:kern w:val="0"/>
          <w:sz w:val="32"/>
          <w:szCs w:val="32"/>
        </w:rPr>
        <w:t>1</w:t>
      </w:r>
      <w:r w:rsidRPr="00057C15">
        <w:rPr>
          <w:rFonts w:ascii="Times New Roman" w:eastAsia="仿宋_GB2312" w:hAnsi="Times New Roman"/>
          <w:kern w:val="0"/>
          <w:sz w:val="32"/>
          <w:szCs w:val="32"/>
        </w:rPr>
        <w:t>06.10</w:t>
      </w:r>
      <w:r w:rsidRPr="00057C15">
        <w:rPr>
          <w:rFonts w:ascii="Times New Roman" w:eastAsia="仿宋_GB2312" w:hAnsi="Times New Roman" w:hint="eastAsia"/>
          <w:kern w:val="0"/>
          <w:sz w:val="32"/>
          <w:szCs w:val="32"/>
        </w:rPr>
        <w:t>万元（其中维保费</w:t>
      </w:r>
      <w:r w:rsidRPr="00057C15">
        <w:rPr>
          <w:rFonts w:ascii="Times New Roman" w:eastAsia="仿宋_GB2312" w:hAnsi="Times New Roman" w:hint="eastAsia"/>
          <w:kern w:val="0"/>
          <w:sz w:val="32"/>
          <w:szCs w:val="32"/>
        </w:rPr>
        <w:t>9</w:t>
      </w:r>
      <w:r w:rsidRPr="00057C15">
        <w:rPr>
          <w:rFonts w:ascii="Times New Roman" w:eastAsia="仿宋_GB2312" w:hAnsi="Times New Roman"/>
          <w:kern w:val="0"/>
          <w:sz w:val="32"/>
          <w:szCs w:val="32"/>
        </w:rPr>
        <w:t>9</w:t>
      </w:r>
      <w:r w:rsidRPr="00057C15">
        <w:rPr>
          <w:rFonts w:ascii="Times New Roman" w:eastAsia="仿宋_GB2312" w:hAnsi="Times New Roman" w:hint="eastAsia"/>
          <w:kern w:val="0"/>
          <w:sz w:val="32"/>
          <w:szCs w:val="32"/>
        </w:rPr>
        <w:t>万元、劳务费</w:t>
      </w:r>
      <w:r w:rsidRPr="00057C15">
        <w:rPr>
          <w:rFonts w:ascii="Times New Roman" w:eastAsia="仿宋_GB2312" w:hAnsi="Times New Roman" w:hint="eastAsia"/>
          <w:kern w:val="0"/>
          <w:sz w:val="32"/>
          <w:szCs w:val="32"/>
        </w:rPr>
        <w:t>6</w:t>
      </w:r>
      <w:r w:rsidRPr="00057C15">
        <w:rPr>
          <w:rFonts w:ascii="Times New Roman" w:eastAsia="仿宋_GB2312" w:hAnsi="Times New Roman"/>
          <w:kern w:val="0"/>
          <w:sz w:val="32"/>
          <w:szCs w:val="32"/>
        </w:rPr>
        <w:t>.21</w:t>
      </w:r>
      <w:r w:rsidRPr="00057C15">
        <w:rPr>
          <w:rFonts w:ascii="Times New Roman" w:eastAsia="仿宋_GB2312" w:hAnsi="Times New Roman" w:hint="eastAsia"/>
          <w:kern w:val="0"/>
          <w:sz w:val="32"/>
          <w:szCs w:val="32"/>
        </w:rPr>
        <w:t>万元、邮电费</w:t>
      </w:r>
      <w:r w:rsidRPr="00057C15">
        <w:rPr>
          <w:rFonts w:ascii="Times New Roman" w:eastAsia="仿宋_GB2312" w:hAnsi="Times New Roman" w:hint="eastAsia"/>
          <w:kern w:val="0"/>
          <w:sz w:val="32"/>
          <w:szCs w:val="32"/>
        </w:rPr>
        <w:t>0</w:t>
      </w:r>
      <w:r w:rsidRPr="00057C15">
        <w:rPr>
          <w:rFonts w:ascii="Times New Roman" w:eastAsia="仿宋_GB2312" w:hAnsi="Times New Roman"/>
          <w:kern w:val="0"/>
          <w:sz w:val="32"/>
          <w:szCs w:val="32"/>
        </w:rPr>
        <w:t>.89</w:t>
      </w:r>
      <w:r w:rsidRPr="00057C15">
        <w:rPr>
          <w:rFonts w:ascii="Times New Roman" w:eastAsia="仿宋_GB2312" w:hAnsi="Times New Roman" w:hint="eastAsia"/>
          <w:kern w:val="0"/>
          <w:sz w:val="32"/>
          <w:szCs w:val="32"/>
        </w:rPr>
        <w:t>万元），余款</w:t>
      </w:r>
      <w:r w:rsidRPr="00057C15">
        <w:rPr>
          <w:rFonts w:ascii="Times New Roman" w:eastAsia="仿宋_GB2312" w:hAnsi="Times New Roman" w:hint="eastAsia"/>
          <w:kern w:val="0"/>
          <w:sz w:val="32"/>
          <w:szCs w:val="32"/>
        </w:rPr>
        <w:t>1</w:t>
      </w:r>
      <w:r w:rsidRPr="00057C15">
        <w:rPr>
          <w:rFonts w:ascii="Times New Roman" w:eastAsia="仿宋_GB2312" w:hAnsi="Times New Roman"/>
          <w:kern w:val="0"/>
          <w:sz w:val="32"/>
          <w:szCs w:val="32"/>
        </w:rPr>
        <w:t>20.32</w:t>
      </w:r>
      <w:r w:rsidRPr="00057C15">
        <w:rPr>
          <w:rFonts w:ascii="Times New Roman" w:eastAsia="仿宋_GB2312" w:hAnsi="Times New Roman" w:hint="eastAsia"/>
          <w:kern w:val="0"/>
          <w:sz w:val="32"/>
          <w:szCs w:val="32"/>
        </w:rPr>
        <w:t>万元被财政收回</w:t>
      </w:r>
      <w:bookmarkEnd w:id="5"/>
      <w:r w:rsidRPr="00057C15">
        <w:rPr>
          <w:rFonts w:ascii="Times New Roman" w:eastAsia="仿宋_GB2312" w:hAnsi="Times New Roman" w:hint="eastAsia"/>
          <w:kern w:val="0"/>
          <w:sz w:val="32"/>
          <w:szCs w:val="32"/>
        </w:rPr>
        <w:t>。</w:t>
      </w:r>
    </w:p>
    <w:p w:rsidR="00442C6F" w:rsidRPr="00971133"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71133">
        <w:rPr>
          <w:rFonts w:ascii="Times New Roman" w:eastAsia="楷体_GB2312" w:hAnsi="Times New Roman"/>
          <w:kern w:val="0"/>
          <w:sz w:val="32"/>
          <w:szCs w:val="32"/>
        </w:rPr>
        <w:t>（二）项目绩效目标。</w:t>
      </w:r>
    </w:p>
    <w:p w:rsidR="00442C6F" w:rsidRPr="00057C1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057C15">
        <w:rPr>
          <w:rFonts w:ascii="Times New Roman" w:eastAsia="仿宋_GB2312" w:hAnsi="Times New Roman"/>
          <w:b/>
          <w:bCs/>
          <w:kern w:val="0"/>
          <w:sz w:val="32"/>
          <w:szCs w:val="32"/>
        </w:rPr>
        <w:t>1</w:t>
      </w:r>
      <w:r w:rsidRPr="00057C15">
        <w:rPr>
          <w:rFonts w:ascii="Times New Roman" w:eastAsia="仿宋_GB2312" w:hAnsi="Times New Roman"/>
          <w:b/>
          <w:bCs/>
          <w:kern w:val="0"/>
          <w:sz w:val="32"/>
          <w:szCs w:val="32"/>
        </w:rPr>
        <w:t>．项目主要内容。</w:t>
      </w:r>
    </w:p>
    <w:p w:rsidR="00442C6F" w:rsidRPr="00057C1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057C15">
        <w:rPr>
          <w:rFonts w:ascii="Times New Roman" w:eastAsia="仿宋_GB2312" w:hAnsi="Times New Roman" w:hint="eastAsia"/>
          <w:kern w:val="0"/>
          <w:sz w:val="32"/>
          <w:szCs w:val="32"/>
        </w:rPr>
        <w:t>根据年度预算安排和实际工作需要，本项目主要内容如下：一是保障</w:t>
      </w:r>
      <w:proofErr w:type="gramStart"/>
      <w:r w:rsidRPr="00057C15">
        <w:rPr>
          <w:rFonts w:ascii="Times New Roman" w:eastAsia="仿宋_GB2312" w:hAnsi="Times New Roman" w:hint="eastAsia"/>
          <w:kern w:val="0"/>
          <w:sz w:val="32"/>
          <w:szCs w:val="32"/>
        </w:rPr>
        <w:t>人社系统</w:t>
      </w:r>
      <w:proofErr w:type="gramEnd"/>
      <w:r w:rsidRPr="00057C15">
        <w:rPr>
          <w:rFonts w:ascii="Times New Roman" w:eastAsia="仿宋_GB2312" w:hAnsi="Times New Roman" w:hint="eastAsia"/>
          <w:kern w:val="0"/>
          <w:sz w:val="32"/>
          <w:szCs w:val="32"/>
        </w:rPr>
        <w:t>各网络线路畅通。我中心按照政府采购有关程序规定，与线路运营商签订了线路租用合同，支付专线费用；二是</w:t>
      </w:r>
      <w:r w:rsidRPr="00057C15">
        <w:rPr>
          <w:rFonts w:ascii="Times New Roman" w:eastAsia="仿宋_GB2312" w:hAnsi="Times New Roman"/>
          <w:kern w:val="0"/>
          <w:sz w:val="32"/>
          <w:szCs w:val="32"/>
        </w:rPr>
        <w:t>夯实</w:t>
      </w:r>
      <w:proofErr w:type="gramStart"/>
      <w:r w:rsidRPr="00057C15">
        <w:rPr>
          <w:rFonts w:ascii="Times New Roman" w:eastAsia="仿宋_GB2312" w:hAnsi="Times New Roman"/>
          <w:kern w:val="0"/>
          <w:sz w:val="32"/>
          <w:szCs w:val="32"/>
        </w:rPr>
        <w:t>人社系统网络安全运</w:t>
      </w:r>
      <w:proofErr w:type="gramEnd"/>
      <w:r w:rsidRPr="00057C15">
        <w:rPr>
          <w:rFonts w:ascii="Times New Roman" w:eastAsia="仿宋_GB2312" w:hAnsi="Times New Roman"/>
          <w:kern w:val="0"/>
          <w:sz w:val="32"/>
          <w:szCs w:val="32"/>
        </w:rPr>
        <w:t>维基础，确保金保工程系统</w:t>
      </w:r>
      <w:proofErr w:type="gramStart"/>
      <w:r w:rsidRPr="00057C15">
        <w:rPr>
          <w:rFonts w:ascii="Times New Roman" w:eastAsia="仿宋_GB2312" w:hAnsi="Times New Roman"/>
          <w:kern w:val="0"/>
          <w:sz w:val="32"/>
          <w:szCs w:val="32"/>
        </w:rPr>
        <w:t>和人社信息化</w:t>
      </w:r>
      <w:proofErr w:type="gramEnd"/>
      <w:r w:rsidRPr="00057C15">
        <w:rPr>
          <w:rFonts w:ascii="Times New Roman" w:eastAsia="仿宋_GB2312" w:hAnsi="Times New Roman"/>
          <w:kern w:val="0"/>
          <w:sz w:val="32"/>
          <w:szCs w:val="32"/>
        </w:rPr>
        <w:t>服务平台安全平稳运行</w:t>
      </w:r>
      <w:r w:rsidRPr="00057C15">
        <w:rPr>
          <w:rFonts w:ascii="Times New Roman" w:eastAsia="仿宋_GB2312" w:hAnsi="Times New Roman" w:hint="eastAsia"/>
          <w:kern w:val="0"/>
          <w:sz w:val="32"/>
          <w:szCs w:val="32"/>
        </w:rPr>
        <w:t>；三是保障信息中心机房及各硬件设备运行正常，按照合同支付维保费。以上工作有效地保障了我单位办公硬件环境正常。</w:t>
      </w:r>
    </w:p>
    <w:p w:rsidR="00442C6F" w:rsidRPr="00057C1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057C15">
        <w:rPr>
          <w:rFonts w:ascii="Times New Roman" w:eastAsia="仿宋_GB2312" w:hAnsi="Times New Roman"/>
          <w:b/>
          <w:bCs/>
          <w:kern w:val="0"/>
          <w:sz w:val="32"/>
          <w:szCs w:val="32"/>
        </w:rPr>
        <w:t>2</w:t>
      </w:r>
      <w:r w:rsidRPr="00057C15">
        <w:rPr>
          <w:rFonts w:ascii="Times New Roman" w:eastAsia="仿宋_GB2312" w:hAnsi="Times New Roman"/>
          <w:b/>
          <w:bCs/>
          <w:kern w:val="0"/>
          <w:sz w:val="32"/>
          <w:szCs w:val="32"/>
        </w:rPr>
        <w:t>．项目应实现的具体绩效目标，包括目标的量化、细化情况以及项目实施进度计划等。</w:t>
      </w:r>
    </w:p>
    <w:p w:rsidR="00442C6F" w:rsidRPr="00057C1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057C15">
        <w:rPr>
          <w:rFonts w:ascii="Times New Roman" w:eastAsia="仿宋_GB2312" w:hAnsi="Times New Roman" w:hint="eastAsia"/>
          <w:kern w:val="0"/>
          <w:sz w:val="32"/>
          <w:szCs w:val="32"/>
        </w:rPr>
        <w:lastRenderedPageBreak/>
        <w:t>该项目保障了</w:t>
      </w:r>
      <w:proofErr w:type="gramStart"/>
      <w:r w:rsidRPr="00057C15">
        <w:rPr>
          <w:rFonts w:ascii="Times New Roman" w:eastAsia="仿宋_GB2312" w:hAnsi="Times New Roman" w:hint="eastAsia"/>
          <w:kern w:val="0"/>
          <w:sz w:val="32"/>
          <w:szCs w:val="32"/>
        </w:rPr>
        <w:t>人社部门</w:t>
      </w:r>
      <w:proofErr w:type="gramEnd"/>
      <w:r w:rsidRPr="00057C15">
        <w:rPr>
          <w:rFonts w:ascii="Times New Roman" w:eastAsia="仿宋_GB2312" w:hAnsi="Times New Roman" w:hint="eastAsia"/>
          <w:kern w:val="0"/>
          <w:sz w:val="32"/>
          <w:szCs w:val="32"/>
        </w:rPr>
        <w:t>信息化系统的整体平稳运行，为社会保险核心业务经办系统等六个应用系统提供了全年</w:t>
      </w:r>
      <w:r w:rsidRPr="00057C15">
        <w:rPr>
          <w:rFonts w:ascii="Times New Roman" w:eastAsia="仿宋_GB2312" w:hAnsi="Times New Roman" w:hint="eastAsia"/>
          <w:kern w:val="0"/>
          <w:sz w:val="32"/>
          <w:szCs w:val="32"/>
        </w:rPr>
        <w:t>1</w:t>
      </w:r>
      <w:r w:rsidRPr="00057C15">
        <w:rPr>
          <w:rFonts w:ascii="Times New Roman" w:eastAsia="仿宋_GB2312" w:hAnsi="Times New Roman"/>
          <w:kern w:val="0"/>
          <w:sz w:val="32"/>
          <w:szCs w:val="32"/>
        </w:rPr>
        <w:t>2</w:t>
      </w:r>
      <w:r w:rsidRPr="00057C15">
        <w:rPr>
          <w:rFonts w:ascii="Times New Roman" w:eastAsia="仿宋_GB2312" w:hAnsi="Times New Roman" w:hint="eastAsia"/>
          <w:kern w:val="0"/>
          <w:sz w:val="32"/>
          <w:szCs w:val="32"/>
        </w:rPr>
        <w:t>个月的保障服务，系统平均故障总时间小于</w:t>
      </w:r>
      <w:r w:rsidRPr="00057C15">
        <w:rPr>
          <w:rFonts w:ascii="Times New Roman" w:eastAsia="仿宋_GB2312" w:hAnsi="Times New Roman"/>
          <w:kern w:val="0"/>
          <w:sz w:val="32"/>
          <w:szCs w:val="32"/>
        </w:rPr>
        <w:t>3</w:t>
      </w:r>
      <w:r w:rsidRPr="00057C15">
        <w:rPr>
          <w:rFonts w:ascii="Times New Roman" w:eastAsia="仿宋_GB2312" w:hAnsi="Times New Roman" w:hint="eastAsia"/>
          <w:kern w:val="0"/>
          <w:sz w:val="32"/>
          <w:szCs w:val="32"/>
        </w:rPr>
        <w:t>小时</w:t>
      </w:r>
      <w:r w:rsidRPr="00057C15">
        <w:rPr>
          <w:rFonts w:ascii="Times New Roman" w:eastAsia="仿宋_GB2312" w:hAnsi="Times New Roman" w:hint="eastAsia"/>
          <w:kern w:val="0"/>
          <w:sz w:val="32"/>
          <w:szCs w:val="32"/>
        </w:rPr>
        <w:t>/</w:t>
      </w:r>
      <w:r w:rsidRPr="00057C15">
        <w:rPr>
          <w:rFonts w:ascii="Times New Roman" w:eastAsia="仿宋_GB2312" w:hAnsi="Times New Roman" w:hint="eastAsia"/>
          <w:kern w:val="0"/>
          <w:sz w:val="32"/>
          <w:szCs w:val="32"/>
        </w:rPr>
        <w:t>年，平均系统恢复时间小于</w:t>
      </w:r>
      <w:r w:rsidRPr="00057C15">
        <w:rPr>
          <w:rFonts w:ascii="Times New Roman" w:eastAsia="仿宋_GB2312" w:hAnsi="Times New Roman"/>
          <w:kern w:val="0"/>
          <w:sz w:val="32"/>
          <w:szCs w:val="32"/>
        </w:rPr>
        <w:t>1.5</w:t>
      </w:r>
      <w:r w:rsidRPr="00057C15">
        <w:rPr>
          <w:rFonts w:ascii="Times New Roman" w:eastAsia="仿宋_GB2312" w:hAnsi="Times New Roman" w:hint="eastAsia"/>
          <w:kern w:val="0"/>
          <w:sz w:val="32"/>
          <w:szCs w:val="32"/>
        </w:rPr>
        <w:t>小时</w:t>
      </w:r>
      <w:r w:rsidRPr="00057C15">
        <w:rPr>
          <w:rFonts w:ascii="Times New Roman" w:eastAsia="仿宋_GB2312" w:hAnsi="Times New Roman" w:hint="eastAsia"/>
          <w:kern w:val="0"/>
          <w:sz w:val="32"/>
          <w:szCs w:val="32"/>
        </w:rPr>
        <w:t>/</w:t>
      </w:r>
      <w:r w:rsidRPr="00057C15">
        <w:rPr>
          <w:rFonts w:ascii="Times New Roman" w:eastAsia="仿宋_GB2312" w:hAnsi="Times New Roman" w:hint="eastAsia"/>
          <w:kern w:val="0"/>
          <w:sz w:val="32"/>
          <w:szCs w:val="32"/>
        </w:rPr>
        <w:t>次，系统用于满意度达到</w:t>
      </w:r>
      <w:r w:rsidRPr="00057C15">
        <w:rPr>
          <w:rFonts w:ascii="Times New Roman" w:eastAsia="仿宋_GB2312" w:hAnsi="Times New Roman" w:hint="eastAsia"/>
          <w:kern w:val="0"/>
          <w:sz w:val="32"/>
          <w:szCs w:val="32"/>
        </w:rPr>
        <w:t>9</w:t>
      </w:r>
      <w:r w:rsidRPr="00057C15">
        <w:rPr>
          <w:rFonts w:ascii="Times New Roman" w:eastAsia="仿宋_GB2312" w:hAnsi="Times New Roman"/>
          <w:kern w:val="0"/>
          <w:sz w:val="32"/>
          <w:szCs w:val="32"/>
        </w:rPr>
        <w:t>0%</w:t>
      </w:r>
      <w:r w:rsidRPr="00057C15">
        <w:rPr>
          <w:rFonts w:ascii="Times New Roman" w:eastAsia="仿宋_GB2312" w:hAnsi="Times New Roman" w:hint="eastAsia"/>
          <w:kern w:val="0"/>
          <w:sz w:val="32"/>
          <w:szCs w:val="32"/>
        </w:rPr>
        <w:t>。目前租赁机架情况稳定，租赁网络及线路达到网络组网需求、应用系统运行稳定，极大地保障了</w:t>
      </w:r>
      <w:proofErr w:type="gramStart"/>
      <w:r w:rsidRPr="00057C15">
        <w:rPr>
          <w:rFonts w:ascii="Times New Roman" w:eastAsia="仿宋_GB2312" w:hAnsi="Times New Roman" w:hint="eastAsia"/>
          <w:kern w:val="0"/>
          <w:sz w:val="32"/>
          <w:szCs w:val="32"/>
        </w:rPr>
        <w:t>人社部门</w:t>
      </w:r>
      <w:proofErr w:type="gramEnd"/>
      <w:r w:rsidRPr="00057C15">
        <w:rPr>
          <w:rFonts w:ascii="Times New Roman" w:eastAsia="仿宋_GB2312" w:hAnsi="Times New Roman" w:hint="eastAsia"/>
          <w:kern w:val="0"/>
          <w:sz w:val="32"/>
          <w:szCs w:val="32"/>
        </w:rPr>
        <w:t>应用系统的正常使用。</w:t>
      </w:r>
    </w:p>
    <w:p w:rsidR="00442C6F" w:rsidRPr="00057C1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057C15">
        <w:rPr>
          <w:rFonts w:ascii="Times New Roman" w:eastAsia="仿宋_GB2312" w:hAnsi="Times New Roman"/>
          <w:b/>
          <w:bCs/>
          <w:kern w:val="0"/>
          <w:sz w:val="32"/>
          <w:szCs w:val="32"/>
        </w:rPr>
        <w:t>3</w:t>
      </w:r>
      <w:r w:rsidRPr="00057C15">
        <w:rPr>
          <w:rFonts w:ascii="Times New Roman" w:eastAsia="仿宋_GB2312" w:hAnsi="Times New Roman"/>
          <w:b/>
          <w:bCs/>
          <w:kern w:val="0"/>
          <w:sz w:val="32"/>
          <w:szCs w:val="32"/>
        </w:rPr>
        <w:t>．分析评价申报内容是否与实际相符，申报目标是否合理可行。</w:t>
      </w:r>
    </w:p>
    <w:p w:rsidR="00442C6F" w:rsidRPr="00057C1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057C15">
        <w:rPr>
          <w:rFonts w:ascii="Times New Roman" w:eastAsia="仿宋_GB2312" w:hAnsi="Times New Roman" w:hint="eastAsia"/>
          <w:kern w:val="0"/>
          <w:sz w:val="32"/>
          <w:szCs w:val="32"/>
        </w:rPr>
        <w:t>该项目申报内容与实际相符，申报目标较为合理可行。</w:t>
      </w:r>
    </w:p>
    <w:p w:rsidR="00442C6F" w:rsidRPr="00057C15"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057C15">
        <w:rPr>
          <w:rFonts w:ascii="Times New Roman" w:eastAsia="黑体" w:hAnsi="Times New Roman"/>
          <w:kern w:val="0"/>
          <w:sz w:val="32"/>
          <w:szCs w:val="32"/>
        </w:rPr>
        <w:t>二、项目资金申报及使用情况</w:t>
      </w:r>
    </w:p>
    <w:p w:rsidR="00442C6F" w:rsidRPr="00971133"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71133">
        <w:rPr>
          <w:rFonts w:ascii="Times New Roman" w:eastAsia="楷体_GB2312" w:hAnsi="Times New Roman"/>
          <w:kern w:val="0"/>
          <w:sz w:val="32"/>
          <w:szCs w:val="32"/>
        </w:rPr>
        <w:t>（一）项目资金申报及批复情况。</w:t>
      </w:r>
    </w:p>
    <w:p w:rsidR="00442C6F" w:rsidRPr="00057C15"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057C15">
        <w:rPr>
          <w:rFonts w:ascii="Times New Roman" w:eastAsia="仿宋_GB2312" w:hAnsi="Times New Roman" w:hint="eastAsia"/>
          <w:kern w:val="0"/>
          <w:sz w:val="32"/>
          <w:szCs w:val="32"/>
        </w:rPr>
        <w:t>该</w:t>
      </w:r>
      <w:r w:rsidRPr="00057C15">
        <w:rPr>
          <w:rFonts w:ascii="Times New Roman" w:eastAsia="仿宋_GB2312" w:hAnsi="Times New Roman"/>
          <w:kern w:val="0"/>
          <w:sz w:val="32"/>
          <w:szCs w:val="32"/>
        </w:rPr>
        <w:t>项目资金申报</w:t>
      </w:r>
      <w:r w:rsidRPr="00057C15">
        <w:rPr>
          <w:rFonts w:ascii="Times New Roman" w:eastAsia="仿宋_GB2312" w:hAnsi="Times New Roman" w:hint="eastAsia"/>
          <w:kern w:val="0"/>
          <w:sz w:val="32"/>
          <w:szCs w:val="32"/>
        </w:rPr>
        <w:t>了</w:t>
      </w:r>
      <w:r w:rsidRPr="00057C15">
        <w:rPr>
          <w:rFonts w:ascii="Times New Roman" w:eastAsia="仿宋_GB2312" w:hAnsi="Times New Roman"/>
          <w:kern w:val="0"/>
          <w:sz w:val="32"/>
          <w:szCs w:val="32"/>
        </w:rPr>
        <w:t>226.42</w:t>
      </w:r>
      <w:r w:rsidRPr="00057C15">
        <w:rPr>
          <w:rFonts w:ascii="Times New Roman" w:eastAsia="仿宋_GB2312" w:hAnsi="Times New Roman" w:hint="eastAsia"/>
          <w:kern w:val="0"/>
          <w:sz w:val="32"/>
          <w:szCs w:val="32"/>
        </w:rPr>
        <w:t>万元</w:t>
      </w:r>
      <w:r w:rsidRPr="00057C15">
        <w:rPr>
          <w:rFonts w:ascii="Times New Roman" w:eastAsia="仿宋_GB2312" w:hAnsi="Times New Roman"/>
          <w:kern w:val="0"/>
          <w:sz w:val="32"/>
          <w:szCs w:val="32"/>
        </w:rPr>
        <w:t>、</w:t>
      </w:r>
      <w:r w:rsidRPr="00057C15">
        <w:rPr>
          <w:rFonts w:ascii="Times New Roman" w:eastAsia="仿宋_GB2312" w:hAnsi="Times New Roman" w:hint="eastAsia"/>
          <w:kern w:val="0"/>
          <w:sz w:val="32"/>
          <w:szCs w:val="32"/>
        </w:rPr>
        <w:t>预算</w:t>
      </w:r>
      <w:r w:rsidRPr="00057C15">
        <w:rPr>
          <w:rFonts w:ascii="Times New Roman" w:eastAsia="仿宋_GB2312" w:hAnsi="Times New Roman"/>
          <w:kern w:val="0"/>
          <w:sz w:val="32"/>
          <w:szCs w:val="32"/>
        </w:rPr>
        <w:t>批复</w:t>
      </w:r>
      <w:r w:rsidRPr="00057C15">
        <w:rPr>
          <w:rFonts w:ascii="Times New Roman" w:eastAsia="仿宋_GB2312" w:hAnsi="Times New Roman" w:hint="eastAsia"/>
          <w:kern w:val="0"/>
          <w:sz w:val="32"/>
          <w:szCs w:val="32"/>
        </w:rPr>
        <w:t>了</w:t>
      </w:r>
      <w:r w:rsidRPr="00057C15">
        <w:rPr>
          <w:rFonts w:ascii="Times New Roman" w:eastAsia="仿宋_GB2312" w:hAnsi="Times New Roman"/>
          <w:kern w:val="0"/>
          <w:sz w:val="32"/>
          <w:szCs w:val="32"/>
        </w:rPr>
        <w:t>226.42</w:t>
      </w:r>
      <w:r w:rsidRPr="00057C15">
        <w:rPr>
          <w:rFonts w:ascii="Times New Roman" w:eastAsia="仿宋_GB2312" w:hAnsi="Times New Roman" w:hint="eastAsia"/>
          <w:kern w:val="0"/>
          <w:sz w:val="32"/>
          <w:szCs w:val="32"/>
        </w:rPr>
        <w:t>万元</w:t>
      </w:r>
      <w:r w:rsidRPr="00057C15">
        <w:rPr>
          <w:rFonts w:ascii="Times New Roman" w:eastAsia="仿宋_GB2312" w:hAnsi="Times New Roman"/>
          <w:kern w:val="0"/>
          <w:sz w:val="32"/>
          <w:szCs w:val="32"/>
        </w:rPr>
        <w:t>。</w:t>
      </w:r>
    </w:p>
    <w:p w:rsidR="00442C6F" w:rsidRPr="00971133"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71133">
        <w:rPr>
          <w:rFonts w:ascii="Times New Roman" w:eastAsia="楷体_GB2312" w:hAnsi="Times New Roman"/>
          <w:kern w:val="0"/>
          <w:sz w:val="32"/>
          <w:szCs w:val="32"/>
        </w:rPr>
        <w:t>（二）资金计划、到位及使用情况（可用表格形式反映）。</w:t>
      </w:r>
    </w:p>
    <w:p w:rsidR="00442C6F" w:rsidRPr="00057C1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057C15">
        <w:rPr>
          <w:rFonts w:ascii="Times New Roman" w:eastAsia="仿宋_GB2312" w:hAnsi="Times New Roman"/>
          <w:b/>
          <w:bCs/>
          <w:kern w:val="0"/>
          <w:sz w:val="32"/>
          <w:szCs w:val="32"/>
        </w:rPr>
        <w:t>1</w:t>
      </w:r>
      <w:r w:rsidRPr="00057C15">
        <w:rPr>
          <w:rFonts w:ascii="Times New Roman" w:eastAsia="仿宋_GB2312" w:hAnsi="Times New Roman"/>
          <w:b/>
          <w:bCs/>
          <w:kern w:val="0"/>
          <w:sz w:val="32"/>
          <w:szCs w:val="32"/>
        </w:rPr>
        <w:t>．资金计划。</w:t>
      </w:r>
    </w:p>
    <w:p w:rsidR="00442C6F" w:rsidRPr="00971133" w:rsidRDefault="00442C6F" w:rsidP="00442C6F">
      <w:pPr>
        <w:autoSpaceDE w:val="0"/>
        <w:autoSpaceDN w:val="0"/>
        <w:adjustRightInd w:val="0"/>
        <w:spacing w:line="600" w:lineRule="exact"/>
        <w:ind w:firstLineChars="200" w:firstLine="640"/>
        <w:jc w:val="left"/>
        <w:rPr>
          <w:rFonts w:ascii="仿宋" w:eastAsia="仿宋" w:hAnsi="仿宋"/>
          <w:kern w:val="0"/>
          <w:sz w:val="32"/>
          <w:szCs w:val="32"/>
        </w:rPr>
      </w:pPr>
      <w:r w:rsidRPr="00057C15">
        <w:rPr>
          <w:rFonts w:ascii="Times New Roman" w:eastAsia="仿宋_GB2312" w:hAnsi="Times New Roman" w:hint="eastAsia"/>
          <w:kern w:val="0"/>
          <w:sz w:val="32"/>
          <w:szCs w:val="32"/>
        </w:rPr>
        <w:t>该项目资金计划</w:t>
      </w:r>
      <w:r w:rsidRPr="00057C15">
        <w:rPr>
          <w:rFonts w:ascii="Times New Roman" w:eastAsia="仿宋_GB2312" w:hAnsi="Times New Roman" w:hint="eastAsia"/>
          <w:kern w:val="0"/>
          <w:sz w:val="32"/>
          <w:szCs w:val="32"/>
        </w:rPr>
        <w:t>2</w:t>
      </w:r>
      <w:r w:rsidRPr="00057C15">
        <w:rPr>
          <w:rFonts w:ascii="Times New Roman" w:eastAsia="仿宋_GB2312" w:hAnsi="Times New Roman"/>
          <w:kern w:val="0"/>
          <w:sz w:val="32"/>
          <w:szCs w:val="32"/>
        </w:rPr>
        <w:t>26.42</w:t>
      </w:r>
      <w:r w:rsidRPr="00057C15">
        <w:rPr>
          <w:rFonts w:ascii="Times New Roman" w:eastAsia="仿宋_GB2312" w:hAnsi="Times New Roman" w:hint="eastAsia"/>
          <w:kern w:val="0"/>
          <w:sz w:val="32"/>
          <w:szCs w:val="32"/>
        </w:rPr>
        <w:t>万元。</w:t>
      </w:r>
    </w:p>
    <w:p w:rsidR="00442C6F" w:rsidRPr="00057C1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057C15">
        <w:rPr>
          <w:rFonts w:ascii="Times New Roman" w:eastAsia="仿宋_GB2312" w:hAnsi="Times New Roman"/>
          <w:b/>
          <w:bCs/>
          <w:kern w:val="0"/>
          <w:sz w:val="32"/>
          <w:szCs w:val="32"/>
        </w:rPr>
        <w:t>2</w:t>
      </w:r>
      <w:r w:rsidRPr="00057C15">
        <w:rPr>
          <w:rFonts w:ascii="Times New Roman" w:eastAsia="仿宋_GB2312" w:hAnsi="Times New Roman"/>
          <w:b/>
          <w:bCs/>
          <w:kern w:val="0"/>
          <w:sz w:val="32"/>
          <w:szCs w:val="32"/>
        </w:rPr>
        <w:t>．资金到位。</w:t>
      </w:r>
    </w:p>
    <w:p w:rsidR="00442C6F" w:rsidRPr="00057C15"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057C15">
        <w:rPr>
          <w:rFonts w:ascii="Times New Roman" w:eastAsia="仿宋_GB2312" w:hAnsi="Times New Roman" w:hint="eastAsia"/>
          <w:kern w:val="0"/>
          <w:sz w:val="32"/>
          <w:szCs w:val="32"/>
        </w:rPr>
        <w:t>该项目资金到位</w:t>
      </w:r>
      <w:r w:rsidRPr="00057C15">
        <w:rPr>
          <w:rFonts w:ascii="Times New Roman" w:eastAsia="仿宋_GB2312" w:hAnsi="Times New Roman"/>
          <w:kern w:val="0"/>
          <w:sz w:val="32"/>
          <w:szCs w:val="32"/>
        </w:rPr>
        <w:t>226</w:t>
      </w:r>
      <w:r w:rsidRPr="00057C15">
        <w:rPr>
          <w:rFonts w:ascii="Times New Roman" w:eastAsia="仿宋_GB2312" w:hAnsi="Times New Roman" w:hint="eastAsia"/>
          <w:kern w:val="0"/>
          <w:sz w:val="32"/>
          <w:szCs w:val="32"/>
        </w:rPr>
        <w:t>.4</w:t>
      </w:r>
      <w:r w:rsidRPr="00057C15">
        <w:rPr>
          <w:rFonts w:ascii="Times New Roman" w:eastAsia="仿宋_GB2312" w:hAnsi="Times New Roman"/>
          <w:kern w:val="0"/>
          <w:sz w:val="32"/>
          <w:szCs w:val="32"/>
        </w:rPr>
        <w:t>2</w:t>
      </w:r>
      <w:r w:rsidRPr="00057C15">
        <w:rPr>
          <w:rFonts w:ascii="Times New Roman" w:eastAsia="仿宋_GB2312" w:hAnsi="Times New Roman" w:hint="eastAsia"/>
          <w:kern w:val="0"/>
          <w:sz w:val="32"/>
          <w:szCs w:val="32"/>
        </w:rPr>
        <w:t>万元</w:t>
      </w:r>
      <w:r w:rsidRPr="00057C15">
        <w:rPr>
          <w:rFonts w:ascii="Times New Roman" w:eastAsia="仿宋_GB2312" w:hAnsi="Times New Roman"/>
          <w:kern w:val="0"/>
          <w:sz w:val="32"/>
          <w:szCs w:val="32"/>
        </w:rPr>
        <w:t>。</w:t>
      </w:r>
    </w:p>
    <w:p w:rsidR="00442C6F" w:rsidRPr="00057C1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057C15">
        <w:rPr>
          <w:rFonts w:ascii="Times New Roman" w:eastAsia="仿宋_GB2312" w:hAnsi="Times New Roman"/>
          <w:b/>
          <w:bCs/>
          <w:kern w:val="0"/>
          <w:sz w:val="32"/>
          <w:szCs w:val="32"/>
        </w:rPr>
        <w:t>3</w:t>
      </w:r>
      <w:r w:rsidRPr="00057C15">
        <w:rPr>
          <w:rFonts w:ascii="Times New Roman" w:eastAsia="仿宋_GB2312" w:hAnsi="Times New Roman"/>
          <w:b/>
          <w:bCs/>
          <w:kern w:val="0"/>
          <w:sz w:val="32"/>
          <w:szCs w:val="32"/>
        </w:rPr>
        <w:t>．资金使用。</w:t>
      </w:r>
    </w:p>
    <w:p w:rsidR="00442C6F" w:rsidRPr="00971133" w:rsidRDefault="00442C6F" w:rsidP="00442C6F">
      <w:pPr>
        <w:autoSpaceDE w:val="0"/>
        <w:autoSpaceDN w:val="0"/>
        <w:adjustRightInd w:val="0"/>
        <w:spacing w:line="600" w:lineRule="exact"/>
        <w:ind w:firstLineChars="200" w:firstLine="640"/>
        <w:jc w:val="left"/>
        <w:rPr>
          <w:rFonts w:ascii="仿宋" w:eastAsia="仿宋" w:hAnsi="仿宋" w:hint="eastAsia"/>
          <w:kern w:val="0"/>
          <w:sz w:val="32"/>
          <w:szCs w:val="32"/>
        </w:rPr>
      </w:pPr>
      <w:r w:rsidRPr="0038181D">
        <w:rPr>
          <w:rFonts w:ascii="Times New Roman" w:eastAsia="仿宋_GB2312" w:hAnsi="Times New Roman" w:hint="eastAsia"/>
          <w:kern w:val="0"/>
          <w:sz w:val="32"/>
          <w:szCs w:val="32"/>
        </w:rPr>
        <w:t>截止</w:t>
      </w:r>
      <w:r w:rsidRPr="0038181D">
        <w:rPr>
          <w:rFonts w:ascii="Times New Roman" w:eastAsia="仿宋_GB2312" w:hAnsi="Times New Roman" w:hint="eastAsia"/>
          <w:kern w:val="0"/>
          <w:sz w:val="32"/>
          <w:szCs w:val="32"/>
        </w:rPr>
        <w:t>202</w:t>
      </w:r>
      <w:r w:rsidRPr="0038181D">
        <w:rPr>
          <w:rFonts w:ascii="Times New Roman" w:eastAsia="仿宋_GB2312" w:hAnsi="Times New Roman"/>
          <w:kern w:val="0"/>
          <w:sz w:val="32"/>
          <w:szCs w:val="32"/>
        </w:rPr>
        <w:t>1</w:t>
      </w:r>
      <w:r w:rsidRPr="0038181D">
        <w:rPr>
          <w:rFonts w:ascii="Times New Roman" w:eastAsia="仿宋_GB2312" w:hAnsi="Times New Roman" w:hint="eastAsia"/>
          <w:kern w:val="0"/>
          <w:sz w:val="32"/>
          <w:szCs w:val="32"/>
        </w:rPr>
        <w:t>年底，该项目资金使用</w:t>
      </w:r>
      <w:r w:rsidRPr="0038181D">
        <w:rPr>
          <w:rFonts w:ascii="Times New Roman" w:eastAsia="仿宋_GB2312" w:hAnsi="Times New Roman" w:hint="eastAsia"/>
          <w:kern w:val="0"/>
          <w:sz w:val="32"/>
          <w:szCs w:val="32"/>
        </w:rPr>
        <w:t>1</w:t>
      </w:r>
      <w:r w:rsidRPr="0038181D">
        <w:rPr>
          <w:rFonts w:ascii="Times New Roman" w:eastAsia="仿宋_GB2312" w:hAnsi="Times New Roman"/>
          <w:kern w:val="0"/>
          <w:sz w:val="32"/>
          <w:szCs w:val="32"/>
        </w:rPr>
        <w:t>06.10</w:t>
      </w:r>
      <w:r w:rsidRPr="0038181D">
        <w:rPr>
          <w:rFonts w:ascii="Times New Roman" w:eastAsia="仿宋_GB2312" w:hAnsi="Times New Roman" w:hint="eastAsia"/>
          <w:kern w:val="0"/>
          <w:sz w:val="32"/>
          <w:szCs w:val="32"/>
        </w:rPr>
        <w:t>万元，余款</w:t>
      </w:r>
      <w:r w:rsidRPr="0038181D">
        <w:rPr>
          <w:rFonts w:ascii="Times New Roman" w:eastAsia="仿宋_GB2312" w:hAnsi="Times New Roman" w:hint="eastAsia"/>
          <w:kern w:val="0"/>
          <w:sz w:val="32"/>
          <w:szCs w:val="32"/>
        </w:rPr>
        <w:t>1</w:t>
      </w:r>
      <w:r w:rsidRPr="0038181D">
        <w:rPr>
          <w:rFonts w:ascii="Times New Roman" w:eastAsia="仿宋_GB2312" w:hAnsi="Times New Roman"/>
          <w:kern w:val="0"/>
          <w:sz w:val="32"/>
          <w:szCs w:val="32"/>
        </w:rPr>
        <w:t>20.32</w:t>
      </w:r>
      <w:r w:rsidRPr="0038181D">
        <w:rPr>
          <w:rFonts w:ascii="Times New Roman" w:eastAsia="仿宋_GB2312" w:hAnsi="Times New Roman" w:hint="eastAsia"/>
          <w:kern w:val="0"/>
          <w:sz w:val="32"/>
          <w:szCs w:val="32"/>
        </w:rPr>
        <w:t>万元被财政收回。</w:t>
      </w:r>
    </w:p>
    <w:p w:rsidR="00442C6F" w:rsidRPr="00971133"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71133">
        <w:rPr>
          <w:rFonts w:ascii="Times New Roman" w:eastAsia="楷体_GB2312" w:hAnsi="Times New Roman"/>
          <w:kern w:val="0"/>
          <w:sz w:val="32"/>
          <w:szCs w:val="32"/>
        </w:rPr>
        <w:t>（三）项目财务管理情况。</w:t>
      </w:r>
    </w:p>
    <w:p w:rsidR="00442C6F" w:rsidRPr="00971133" w:rsidRDefault="00442C6F" w:rsidP="00442C6F">
      <w:pPr>
        <w:autoSpaceDE w:val="0"/>
        <w:autoSpaceDN w:val="0"/>
        <w:adjustRightInd w:val="0"/>
        <w:spacing w:line="600" w:lineRule="exact"/>
        <w:ind w:firstLineChars="200" w:firstLine="640"/>
        <w:jc w:val="left"/>
        <w:rPr>
          <w:rFonts w:ascii="仿宋" w:eastAsia="仿宋" w:hAnsi="仿宋" w:hint="eastAsia"/>
          <w:kern w:val="0"/>
          <w:sz w:val="32"/>
          <w:szCs w:val="32"/>
        </w:rPr>
      </w:pPr>
      <w:bookmarkStart w:id="6" w:name="_Hlk98770648"/>
      <w:r w:rsidRPr="0038181D">
        <w:rPr>
          <w:rFonts w:ascii="Times New Roman" w:eastAsia="仿宋_GB2312" w:hAnsi="Times New Roman" w:hint="eastAsia"/>
          <w:kern w:val="0"/>
          <w:sz w:val="32"/>
          <w:szCs w:val="32"/>
        </w:rPr>
        <w:lastRenderedPageBreak/>
        <w:t>本项目严格按照政府采购有关规定，履行采购程序，签订采购合同，按照合同约定进行资金支付</w:t>
      </w:r>
      <w:bookmarkEnd w:id="6"/>
      <w:r w:rsidRPr="0038181D">
        <w:rPr>
          <w:rFonts w:ascii="Times New Roman" w:eastAsia="仿宋_GB2312" w:hAnsi="Times New Roman" w:hint="eastAsia"/>
          <w:kern w:val="0"/>
          <w:sz w:val="32"/>
          <w:szCs w:val="32"/>
        </w:rPr>
        <w:t>。</w:t>
      </w:r>
    </w:p>
    <w:p w:rsidR="00442C6F" w:rsidRPr="00057C15"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057C15">
        <w:rPr>
          <w:rFonts w:ascii="Times New Roman" w:eastAsia="黑体" w:hAnsi="Times New Roman"/>
          <w:kern w:val="0"/>
          <w:sz w:val="32"/>
          <w:szCs w:val="32"/>
        </w:rPr>
        <w:t>三、项目实施及管理情况</w:t>
      </w:r>
    </w:p>
    <w:p w:rsidR="00442C6F" w:rsidRPr="00971133"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71133">
        <w:rPr>
          <w:rFonts w:ascii="Times New Roman" w:eastAsia="楷体_GB2312" w:hAnsi="Times New Roman"/>
          <w:kern w:val="0"/>
          <w:sz w:val="32"/>
          <w:szCs w:val="32"/>
        </w:rPr>
        <w:t>（一）项目组织架构及实施流程。</w:t>
      </w:r>
    </w:p>
    <w:p w:rsidR="00442C6F" w:rsidRPr="0038181D"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bookmarkStart w:id="7" w:name="_Hlk98770704"/>
      <w:r w:rsidRPr="0038181D">
        <w:rPr>
          <w:rFonts w:ascii="Times New Roman" w:eastAsia="仿宋_GB2312" w:hAnsi="Times New Roman" w:hint="eastAsia"/>
          <w:kern w:val="0"/>
          <w:sz w:val="32"/>
          <w:szCs w:val="32"/>
        </w:rPr>
        <w:t>根据项目绩效目标组织实施，一是前期准备，明确工作分工、了解基本情况、设计指标体系；二是收集信息，分别落实工作；三是对照核实，提出意见建议；四是数据分析、评价，相关部门交流意见，形成报告</w:t>
      </w:r>
      <w:bookmarkEnd w:id="7"/>
      <w:r w:rsidRPr="0038181D">
        <w:rPr>
          <w:rFonts w:ascii="Times New Roman" w:eastAsia="仿宋_GB2312" w:hAnsi="Times New Roman" w:hint="eastAsia"/>
          <w:kern w:val="0"/>
          <w:sz w:val="32"/>
          <w:szCs w:val="32"/>
        </w:rPr>
        <w:t>。</w:t>
      </w:r>
    </w:p>
    <w:p w:rsidR="00442C6F" w:rsidRPr="00971133"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71133">
        <w:rPr>
          <w:rFonts w:ascii="Times New Roman" w:eastAsia="楷体_GB2312" w:hAnsi="Times New Roman"/>
          <w:kern w:val="0"/>
          <w:sz w:val="32"/>
          <w:szCs w:val="32"/>
        </w:rPr>
        <w:t>（二）项目管理情况。</w:t>
      </w:r>
    </w:p>
    <w:p w:rsidR="00442C6F" w:rsidRPr="0038181D"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38181D">
        <w:rPr>
          <w:rFonts w:ascii="Times New Roman" w:eastAsia="仿宋_GB2312" w:hAnsi="Times New Roman" w:hint="eastAsia"/>
          <w:kern w:val="0"/>
          <w:sz w:val="32"/>
          <w:szCs w:val="32"/>
        </w:rPr>
        <w:t>该项目实施过程周密细致，项目启动前认真学习相关规定，严格落实财务管理制度，保证经费使用合法合</w:t>
      </w:r>
      <w:proofErr w:type="gramStart"/>
      <w:r w:rsidRPr="0038181D">
        <w:rPr>
          <w:rFonts w:ascii="Times New Roman" w:eastAsia="仿宋_GB2312" w:hAnsi="Times New Roman" w:hint="eastAsia"/>
          <w:kern w:val="0"/>
          <w:sz w:val="32"/>
          <w:szCs w:val="32"/>
        </w:rPr>
        <w:t>规</w:t>
      </w:r>
      <w:proofErr w:type="gramEnd"/>
      <w:r w:rsidRPr="0038181D">
        <w:rPr>
          <w:rFonts w:ascii="Times New Roman" w:eastAsia="仿宋_GB2312" w:hAnsi="Times New Roman" w:hint="eastAsia"/>
          <w:kern w:val="0"/>
          <w:sz w:val="32"/>
          <w:szCs w:val="32"/>
        </w:rPr>
        <w:t>、公开透明</w:t>
      </w:r>
      <w:r>
        <w:rPr>
          <w:rFonts w:ascii="Times New Roman" w:eastAsia="仿宋_GB2312" w:hAnsi="Times New Roman" w:hint="eastAsia"/>
          <w:kern w:val="0"/>
          <w:sz w:val="32"/>
          <w:szCs w:val="32"/>
        </w:rPr>
        <w:t>。</w:t>
      </w:r>
    </w:p>
    <w:p w:rsidR="00442C6F" w:rsidRPr="00971133"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71133">
        <w:rPr>
          <w:rFonts w:ascii="Times New Roman" w:eastAsia="楷体_GB2312" w:hAnsi="Times New Roman"/>
          <w:kern w:val="0"/>
          <w:sz w:val="32"/>
          <w:szCs w:val="32"/>
        </w:rPr>
        <w:t>（三）项目监管情况。</w:t>
      </w:r>
    </w:p>
    <w:p w:rsidR="00442C6F" w:rsidRPr="0038181D"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38181D">
        <w:rPr>
          <w:rFonts w:ascii="Times New Roman" w:eastAsia="仿宋_GB2312" w:hAnsi="Times New Roman" w:hint="eastAsia"/>
          <w:kern w:val="0"/>
          <w:sz w:val="32"/>
          <w:szCs w:val="32"/>
        </w:rPr>
        <w:t>我中心始终坚持在管好用好项目经费上下功夫。一是制定并完善了财务制度；二是严格审核监督。各项经费的开支情况，接受市财政局的经常性监督</w:t>
      </w:r>
      <w:r w:rsidRPr="0038181D">
        <w:rPr>
          <w:rFonts w:ascii="Times New Roman" w:eastAsia="仿宋_GB2312" w:hAnsi="Times New Roman"/>
          <w:kern w:val="0"/>
          <w:sz w:val="32"/>
          <w:szCs w:val="32"/>
        </w:rPr>
        <w:t>。</w:t>
      </w:r>
    </w:p>
    <w:p w:rsidR="00442C6F" w:rsidRPr="00057C15"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057C15">
        <w:rPr>
          <w:rFonts w:ascii="Times New Roman" w:eastAsia="黑体" w:hAnsi="Times New Roman"/>
          <w:kern w:val="0"/>
          <w:sz w:val="32"/>
          <w:szCs w:val="32"/>
        </w:rPr>
        <w:t>四、项目绩效情况</w:t>
      </w:r>
    </w:p>
    <w:p w:rsidR="00442C6F" w:rsidRPr="00971133"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71133">
        <w:rPr>
          <w:rFonts w:ascii="Times New Roman" w:eastAsia="楷体_GB2312" w:hAnsi="Times New Roman"/>
          <w:kern w:val="0"/>
          <w:sz w:val="32"/>
          <w:szCs w:val="32"/>
        </w:rPr>
        <w:t>（一）项目完成情况。</w:t>
      </w:r>
    </w:p>
    <w:p w:rsidR="00442C6F" w:rsidRPr="00971133" w:rsidRDefault="00442C6F" w:rsidP="00442C6F">
      <w:pPr>
        <w:autoSpaceDE w:val="0"/>
        <w:autoSpaceDN w:val="0"/>
        <w:adjustRightInd w:val="0"/>
        <w:spacing w:line="600" w:lineRule="exact"/>
        <w:ind w:firstLineChars="200" w:firstLine="640"/>
        <w:jc w:val="left"/>
        <w:rPr>
          <w:rFonts w:ascii="仿宋" w:eastAsia="仿宋" w:hAnsi="仿宋"/>
          <w:kern w:val="0"/>
          <w:sz w:val="32"/>
          <w:szCs w:val="32"/>
        </w:rPr>
      </w:pPr>
      <w:bookmarkStart w:id="8" w:name="_Hlk98770747"/>
      <w:r w:rsidRPr="0038181D">
        <w:rPr>
          <w:rFonts w:ascii="Times New Roman" w:eastAsia="仿宋_GB2312" w:hAnsi="Times New Roman" w:hint="eastAsia"/>
          <w:kern w:val="0"/>
          <w:sz w:val="32"/>
          <w:szCs w:val="32"/>
        </w:rPr>
        <w:t>该项目累计支付了</w:t>
      </w:r>
      <w:r w:rsidRPr="0038181D">
        <w:rPr>
          <w:rFonts w:ascii="Times New Roman" w:eastAsia="仿宋_GB2312" w:hAnsi="Times New Roman" w:hint="eastAsia"/>
          <w:kern w:val="0"/>
          <w:sz w:val="32"/>
          <w:szCs w:val="32"/>
        </w:rPr>
        <w:t>1</w:t>
      </w:r>
      <w:r w:rsidRPr="0038181D">
        <w:rPr>
          <w:rFonts w:ascii="Times New Roman" w:eastAsia="仿宋_GB2312" w:hAnsi="Times New Roman"/>
          <w:kern w:val="0"/>
          <w:sz w:val="32"/>
          <w:szCs w:val="32"/>
        </w:rPr>
        <w:t>06.10</w:t>
      </w:r>
      <w:r w:rsidRPr="0038181D">
        <w:rPr>
          <w:rFonts w:ascii="Times New Roman" w:eastAsia="仿宋_GB2312" w:hAnsi="Times New Roman" w:hint="eastAsia"/>
          <w:kern w:val="0"/>
          <w:sz w:val="32"/>
          <w:szCs w:val="32"/>
        </w:rPr>
        <w:t>万元</w:t>
      </w:r>
      <w:bookmarkEnd w:id="8"/>
      <w:r w:rsidRPr="0038181D">
        <w:rPr>
          <w:rFonts w:ascii="Times New Roman" w:eastAsia="仿宋_GB2312" w:hAnsi="Times New Roman" w:hint="eastAsia"/>
          <w:kern w:val="0"/>
          <w:sz w:val="32"/>
          <w:szCs w:val="32"/>
        </w:rPr>
        <w:t>（其中支付各系统维保费</w:t>
      </w:r>
      <w:r w:rsidRPr="0038181D">
        <w:rPr>
          <w:rFonts w:ascii="Times New Roman" w:eastAsia="仿宋_GB2312" w:hAnsi="Times New Roman" w:hint="eastAsia"/>
          <w:kern w:val="0"/>
          <w:sz w:val="32"/>
          <w:szCs w:val="32"/>
        </w:rPr>
        <w:t>9</w:t>
      </w:r>
      <w:r w:rsidRPr="0038181D">
        <w:rPr>
          <w:rFonts w:ascii="Times New Roman" w:eastAsia="仿宋_GB2312" w:hAnsi="Times New Roman"/>
          <w:kern w:val="0"/>
          <w:sz w:val="32"/>
          <w:szCs w:val="32"/>
        </w:rPr>
        <w:t>9</w:t>
      </w:r>
      <w:r w:rsidRPr="0038181D">
        <w:rPr>
          <w:rFonts w:ascii="Times New Roman" w:eastAsia="仿宋_GB2312" w:hAnsi="Times New Roman" w:hint="eastAsia"/>
          <w:kern w:val="0"/>
          <w:sz w:val="32"/>
          <w:szCs w:val="32"/>
        </w:rPr>
        <w:t>万元、劳务费</w:t>
      </w:r>
      <w:r w:rsidRPr="0038181D">
        <w:rPr>
          <w:rFonts w:ascii="Times New Roman" w:eastAsia="仿宋_GB2312" w:hAnsi="Times New Roman" w:hint="eastAsia"/>
          <w:kern w:val="0"/>
          <w:sz w:val="32"/>
          <w:szCs w:val="32"/>
        </w:rPr>
        <w:t>6</w:t>
      </w:r>
      <w:r w:rsidRPr="0038181D">
        <w:rPr>
          <w:rFonts w:ascii="Times New Roman" w:eastAsia="仿宋_GB2312" w:hAnsi="Times New Roman"/>
          <w:kern w:val="0"/>
          <w:sz w:val="32"/>
          <w:szCs w:val="32"/>
        </w:rPr>
        <w:t>.21</w:t>
      </w:r>
      <w:r w:rsidRPr="0038181D">
        <w:rPr>
          <w:rFonts w:ascii="Times New Roman" w:eastAsia="仿宋_GB2312" w:hAnsi="Times New Roman" w:hint="eastAsia"/>
          <w:kern w:val="0"/>
          <w:sz w:val="32"/>
          <w:szCs w:val="32"/>
        </w:rPr>
        <w:t>万元、邮电费</w:t>
      </w:r>
      <w:r w:rsidRPr="0038181D">
        <w:rPr>
          <w:rFonts w:ascii="Times New Roman" w:eastAsia="仿宋_GB2312" w:hAnsi="Times New Roman" w:hint="eastAsia"/>
          <w:kern w:val="0"/>
          <w:sz w:val="32"/>
          <w:szCs w:val="32"/>
        </w:rPr>
        <w:t>0</w:t>
      </w:r>
      <w:r w:rsidRPr="0038181D">
        <w:rPr>
          <w:rFonts w:ascii="Times New Roman" w:eastAsia="仿宋_GB2312" w:hAnsi="Times New Roman"/>
          <w:kern w:val="0"/>
          <w:sz w:val="32"/>
          <w:szCs w:val="32"/>
        </w:rPr>
        <w:t>.89</w:t>
      </w:r>
      <w:r w:rsidRPr="0038181D">
        <w:rPr>
          <w:rFonts w:ascii="Times New Roman" w:eastAsia="仿宋_GB2312" w:hAnsi="Times New Roman" w:hint="eastAsia"/>
          <w:kern w:val="0"/>
          <w:sz w:val="32"/>
          <w:szCs w:val="32"/>
        </w:rPr>
        <w:t>万元）。</w:t>
      </w:r>
    </w:p>
    <w:p w:rsidR="00442C6F" w:rsidRPr="00971133"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71133">
        <w:rPr>
          <w:rFonts w:ascii="Times New Roman" w:eastAsia="楷体_GB2312" w:hAnsi="Times New Roman"/>
          <w:kern w:val="0"/>
          <w:sz w:val="32"/>
          <w:szCs w:val="32"/>
        </w:rPr>
        <w:t>（二）项目效益情况。</w:t>
      </w:r>
    </w:p>
    <w:p w:rsidR="00442C6F" w:rsidRPr="0038181D"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38181D">
        <w:rPr>
          <w:rFonts w:ascii="Times New Roman" w:eastAsia="仿宋_GB2312" w:hAnsi="Times New Roman" w:hint="eastAsia"/>
          <w:kern w:val="0"/>
          <w:sz w:val="32"/>
          <w:szCs w:val="32"/>
        </w:rPr>
        <w:t>该项目提高了劳动力资源管理和参保业务管理，将大量的重复</w:t>
      </w:r>
      <w:r w:rsidRPr="0038181D">
        <w:rPr>
          <w:rFonts w:ascii="Times New Roman" w:eastAsia="仿宋_GB2312" w:hAnsi="Times New Roman" w:hint="eastAsia"/>
          <w:kern w:val="0"/>
          <w:sz w:val="32"/>
          <w:szCs w:val="32"/>
        </w:rPr>
        <w:lastRenderedPageBreak/>
        <w:t>工作计算机化，改善各项业务工作办理程序，提高办事效率，强化监控力度。</w:t>
      </w:r>
    </w:p>
    <w:p w:rsidR="00442C6F" w:rsidRPr="00057C15"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057C15">
        <w:rPr>
          <w:rFonts w:ascii="Times New Roman" w:eastAsia="黑体" w:hAnsi="Times New Roman"/>
          <w:kern w:val="0"/>
          <w:sz w:val="32"/>
          <w:szCs w:val="32"/>
        </w:rPr>
        <w:t>五、评价结论及建议</w:t>
      </w:r>
    </w:p>
    <w:p w:rsidR="00442C6F" w:rsidRPr="00971133"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71133">
        <w:rPr>
          <w:rFonts w:ascii="Times New Roman" w:eastAsia="楷体_GB2312" w:hAnsi="Times New Roman"/>
          <w:kern w:val="0"/>
          <w:sz w:val="32"/>
          <w:szCs w:val="32"/>
        </w:rPr>
        <w:t>（一）评价结论。</w:t>
      </w:r>
    </w:p>
    <w:p w:rsidR="00442C6F" w:rsidRPr="0038181D"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38181D">
        <w:rPr>
          <w:rFonts w:ascii="Times New Roman" w:eastAsia="仿宋_GB2312" w:hAnsi="Times New Roman" w:hint="eastAsia"/>
          <w:kern w:val="0"/>
          <w:sz w:val="32"/>
          <w:szCs w:val="32"/>
        </w:rPr>
        <w:t>本年度</w:t>
      </w:r>
      <w:proofErr w:type="gramStart"/>
      <w:r w:rsidRPr="0038181D">
        <w:rPr>
          <w:rFonts w:ascii="Times New Roman" w:eastAsia="仿宋_GB2312" w:hAnsi="Times New Roman" w:hint="eastAsia"/>
          <w:kern w:val="0"/>
          <w:sz w:val="32"/>
          <w:szCs w:val="32"/>
        </w:rPr>
        <w:t>社银合作</w:t>
      </w:r>
      <w:proofErr w:type="gramEnd"/>
      <w:r w:rsidRPr="0038181D">
        <w:rPr>
          <w:rFonts w:ascii="Times New Roman" w:eastAsia="仿宋_GB2312" w:hAnsi="Times New Roman" w:hint="eastAsia"/>
          <w:kern w:val="0"/>
          <w:sz w:val="32"/>
          <w:szCs w:val="32"/>
        </w:rPr>
        <w:t>资金项目使用管理规范，按计划完成，社会效益良好，项目可持续性强，服务对象比较满意。该项目达到预期绩效目标，经全面综合评价，该项目绩效目标自评为优秀</w:t>
      </w:r>
      <w:r w:rsidRPr="0038181D">
        <w:rPr>
          <w:rFonts w:ascii="Times New Roman" w:eastAsia="仿宋_GB2312" w:hAnsi="Times New Roman"/>
          <w:kern w:val="0"/>
          <w:sz w:val="32"/>
          <w:szCs w:val="32"/>
        </w:rPr>
        <w:t>。</w:t>
      </w:r>
    </w:p>
    <w:p w:rsidR="00442C6F" w:rsidRPr="00971133"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71133">
        <w:rPr>
          <w:rFonts w:ascii="Times New Roman" w:eastAsia="楷体_GB2312" w:hAnsi="Times New Roman"/>
          <w:kern w:val="0"/>
          <w:sz w:val="32"/>
          <w:szCs w:val="32"/>
        </w:rPr>
        <w:t>（二）存在的问题。</w:t>
      </w:r>
    </w:p>
    <w:p w:rsidR="00442C6F" w:rsidRPr="00971133" w:rsidRDefault="00442C6F" w:rsidP="00442C6F">
      <w:pPr>
        <w:autoSpaceDE w:val="0"/>
        <w:autoSpaceDN w:val="0"/>
        <w:adjustRightInd w:val="0"/>
        <w:spacing w:line="600" w:lineRule="exact"/>
        <w:ind w:firstLineChars="200" w:firstLine="640"/>
        <w:jc w:val="left"/>
        <w:rPr>
          <w:rFonts w:ascii="仿宋" w:eastAsia="仿宋" w:hAnsi="仿宋"/>
          <w:kern w:val="0"/>
          <w:sz w:val="32"/>
          <w:szCs w:val="32"/>
        </w:rPr>
      </w:pPr>
      <w:bookmarkStart w:id="9" w:name="_Hlk98771117"/>
      <w:r w:rsidRPr="0038181D">
        <w:rPr>
          <w:rFonts w:ascii="Times New Roman" w:eastAsia="仿宋_GB2312" w:hAnsi="Times New Roman" w:hint="eastAsia"/>
          <w:kern w:val="0"/>
          <w:sz w:val="32"/>
          <w:szCs w:val="32"/>
        </w:rPr>
        <w:t>对项目支出绩效评价工作的思路、方法、操作规程认识不够深入，设计的评价指标体系的科学性和严谨性有待进一步提高</w:t>
      </w:r>
      <w:bookmarkEnd w:id="9"/>
      <w:r w:rsidRPr="0038181D">
        <w:rPr>
          <w:rFonts w:ascii="Times New Roman" w:eastAsia="仿宋_GB2312" w:hAnsi="Times New Roman" w:hint="eastAsia"/>
          <w:kern w:val="0"/>
          <w:sz w:val="32"/>
          <w:szCs w:val="32"/>
        </w:rPr>
        <w:t>。</w:t>
      </w:r>
    </w:p>
    <w:p w:rsidR="00442C6F" w:rsidRPr="00971133"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71133">
        <w:rPr>
          <w:rFonts w:ascii="Times New Roman" w:eastAsia="楷体_GB2312" w:hAnsi="Times New Roman"/>
          <w:kern w:val="0"/>
          <w:sz w:val="32"/>
          <w:szCs w:val="32"/>
        </w:rPr>
        <w:t>（三）相关建议。</w:t>
      </w:r>
    </w:p>
    <w:p w:rsidR="00442C6F" w:rsidRPr="0038181D"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bookmarkStart w:id="10" w:name="_Hlk98771134"/>
      <w:r w:rsidRPr="0038181D">
        <w:rPr>
          <w:rFonts w:ascii="Times New Roman" w:eastAsia="仿宋_GB2312" w:hAnsi="Times New Roman" w:hint="eastAsia"/>
          <w:kern w:val="0"/>
          <w:sz w:val="32"/>
          <w:szCs w:val="32"/>
        </w:rPr>
        <w:t>今后，在总结项目支出评价经验的基础上，进一步改进工作措施，完善和细化指标内容，力求评价工作更加科学合理</w:t>
      </w:r>
      <w:bookmarkEnd w:id="10"/>
      <w:r w:rsidRPr="0038181D">
        <w:rPr>
          <w:rFonts w:ascii="Times New Roman" w:eastAsia="仿宋_GB2312" w:hAnsi="Times New Roman" w:hint="eastAsia"/>
          <w:kern w:val="0"/>
          <w:sz w:val="32"/>
          <w:szCs w:val="32"/>
        </w:rPr>
        <w:t>。</w:t>
      </w:r>
    </w:p>
    <w:p w:rsidR="00442C6F" w:rsidRPr="00971133" w:rsidRDefault="00442C6F" w:rsidP="00442C6F">
      <w:pPr>
        <w:autoSpaceDE w:val="0"/>
        <w:autoSpaceDN w:val="0"/>
        <w:adjustRightInd w:val="0"/>
        <w:spacing w:line="600" w:lineRule="exact"/>
        <w:ind w:firstLineChars="200" w:firstLine="640"/>
        <w:jc w:val="left"/>
        <w:rPr>
          <w:rFonts w:ascii="仿宋" w:eastAsia="仿宋" w:hAnsi="仿宋" w:cs="仿宋_GB2312"/>
          <w:sz w:val="32"/>
          <w:szCs w:val="32"/>
        </w:rPr>
      </w:pPr>
    </w:p>
    <w:p w:rsidR="00442C6F" w:rsidRPr="00925923"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Pr="00925923"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Pr="00E64240" w:rsidRDefault="00442C6F" w:rsidP="00442C6F">
      <w:pPr>
        <w:pStyle w:val="a3"/>
        <w:spacing w:line="600" w:lineRule="exact"/>
        <w:ind w:firstLineChars="200" w:firstLine="880"/>
        <w:jc w:val="center"/>
        <w:rPr>
          <w:rFonts w:ascii="方正小标宋_GBK" w:eastAsia="方正小标宋_GBK" w:hAnsi="黑体" w:cs="黑体" w:hint="eastAsia"/>
          <w:sz w:val="44"/>
          <w:szCs w:val="44"/>
        </w:rPr>
      </w:pPr>
      <w:r w:rsidRPr="00E64240">
        <w:rPr>
          <w:rFonts w:ascii="方正小标宋_GBK" w:eastAsia="方正小标宋_GBK" w:hAnsi="黑体" w:cs="黑体" w:hint="eastAsia"/>
          <w:sz w:val="44"/>
          <w:szCs w:val="44"/>
        </w:rPr>
        <w:lastRenderedPageBreak/>
        <w:t>攀枝花市人力资源和社会保障信息中心</w:t>
      </w:r>
    </w:p>
    <w:p w:rsidR="00442C6F" w:rsidRPr="00E64240" w:rsidRDefault="00442C6F" w:rsidP="00442C6F">
      <w:pPr>
        <w:pStyle w:val="a3"/>
        <w:spacing w:line="600" w:lineRule="exact"/>
        <w:ind w:firstLineChars="200" w:firstLine="880"/>
        <w:jc w:val="center"/>
        <w:rPr>
          <w:rFonts w:ascii="方正小标宋_GBK" w:eastAsia="方正小标宋_GBK" w:hAnsi="黑体" w:cs="黑体" w:hint="eastAsia"/>
          <w:sz w:val="44"/>
          <w:szCs w:val="44"/>
        </w:rPr>
      </w:pPr>
      <w:r w:rsidRPr="00E64240">
        <w:rPr>
          <w:rFonts w:ascii="方正小标宋_GBK" w:eastAsia="方正小标宋_GBK" w:hAnsi="黑体" w:cs="黑体" w:hint="eastAsia"/>
          <w:sz w:val="44"/>
          <w:szCs w:val="44"/>
        </w:rPr>
        <w:t>202</w:t>
      </w:r>
      <w:r w:rsidRPr="00E64240">
        <w:rPr>
          <w:rFonts w:ascii="方正小标宋_GBK" w:eastAsia="方正小标宋_GBK" w:hAnsi="黑体" w:cs="黑体"/>
          <w:sz w:val="44"/>
          <w:szCs w:val="44"/>
        </w:rPr>
        <w:t>1</w:t>
      </w:r>
      <w:r w:rsidRPr="00E64240">
        <w:rPr>
          <w:rFonts w:ascii="方正小标宋_GBK" w:eastAsia="方正小标宋_GBK" w:hAnsi="黑体" w:cs="黑体" w:hint="eastAsia"/>
          <w:sz w:val="44"/>
          <w:szCs w:val="44"/>
        </w:rPr>
        <w:t>年度部门预算项目支出绩效自评报告</w:t>
      </w:r>
    </w:p>
    <w:p w:rsidR="00442C6F" w:rsidRDefault="00442C6F" w:rsidP="00442C6F">
      <w:pPr>
        <w:pStyle w:val="a3"/>
        <w:spacing w:line="600" w:lineRule="exact"/>
        <w:ind w:firstLineChars="200" w:firstLine="880"/>
        <w:jc w:val="center"/>
        <w:rPr>
          <w:rFonts w:ascii="仿宋_GB2312" w:eastAsia="仿宋_GB2312" w:hAnsi="仿宋_GB2312" w:cs="仿宋_GB2312"/>
          <w:sz w:val="32"/>
          <w:szCs w:val="32"/>
        </w:rPr>
      </w:pPr>
      <w:r w:rsidRPr="00E64240">
        <w:rPr>
          <w:rFonts w:ascii="方正小标宋_GBK" w:eastAsia="方正小标宋_GBK" w:hAnsi="黑体" w:cs="黑体" w:hint="eastAsia"/>
          <w:sz w:val="44"/>
          <w:szCs w:val="44"/>
        </w:rPr>
        <w:t>（</w:t>
      </w:r>
      <w:proofErr w:type="gramStart"/>
      <w:r w:rsidRPr="00E64240">
        <w:rPr>
          <w:rFonts w:ascii="方正小标宋_GBK" w:eastAsia="方正小标宋_GBK" w:hAnsi="黑体" w:cs="黑体" w:hint="eastAsia"/>
          <w:sz w:val="44"/>
          <w:szCs w:val="44"/>
        </w:rPr>
        <w:t>一</w:t>
      </w:r>
      <w:proofErr w:type="gramEnd"/>
      <w:r w:rsidRPr="00E64240">
        <w:rPr>
          <w:rFonts w:ascii="方正小标宋_GBK" w:eastAsia="方正小标宋_GBK" w:hAnsi="黑体" w:cs="黑体" w:hint="eastAsia"/>
          <w:sz w:val="44"/>
          <w:szCs w:val="44"/>
        </w:rPr>
        <w:t>卡通专项经费）</w:t>
      </w:r>
    </w:p>
    <w:p w:rsidR="00442C6F" w:rsidRPr="00F239B1"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F239B1">
        <w:rPr>
          <w:rFonts w:ascii="Times New Roman" w:eastAsia="黑体" w:hAnsi="Times New Roman"/>
          <w:kern w:val="0"/>
          <w:sz w:val="32"/>
          <w:szCs w:val="32"/>
        </w:rPr>
        <w:t>一、项目概况</w:t>
      </w:r>
    </w:p>
    <w:p w:rsidR="00442C6F" w:rsidRPr="00F239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F239B1">
        <w:rPr>
          <w:rFonts w:ascii="Times New Roman" w:eastAsia="楷体_GB2312" w:hAnsi="Times New Roman"/>
          <w:kern w:val="0"/>
          <w:sz w:val="32"/>
          <w:szCs w:val="32"/>
        </w:rPr>
        <w:t>（一）项目基本情况。</w:t>
      </w:r>
    </w:p>
    <w:p w:rsidR="00442C6F" w:rsidRPr="007E64D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7E64D5">
        <w:rPr>
          <w:rFonts w:ascii="Times New Roman" w:eastAsia="仿宋_GB2312" w:hAnsi="Times New Roman"/>
          <w:b/>
          <w:bCs/>
          <w:kern w:val="0"/>
          <w:sz w:val="32"/>
          <w:szCs w:val="32"/>
        </w:rPr>
        <w:t>1</w:t>
      </w:r>
      <w:r w:rsidRPr="007E64D5">
        <w:rPr>
          <w:rFonts w:ascii="Times New Roman" w:eastAsia="仿宋_GB2312" w:hAnsi="Times New Roman"/>
          <w:b/>
          <w:bCs/>
          <w:kern w:val="0"/>
          <w:sz w:val="32"/>
          <w:szCs w:val="32"/>
        </w:rPr>
        <w:t>．说明项目主管部门（单位）在该项目管理中的职能。</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7E64D5">
        <w:rPr>
          <w:rFonts w:ascii="Times New Roman" w:eastAsia="仿宋_GB2312" w:hAnsi="Times New Roman" w:hint="eastAsia"/>
          <w:kern w:val="0"/>
          <w:sz w:val="32"/>
          <w:szCs w:val="32"/>
        </w:rPr>
        <w:t>为了切实加强惠民惠农财政补贴资金的监督管理，确保补贴资金安全运行、规范发放，我中心依托建立了攀枝花市惠民惠农财政补贴资金社会保障卡“一卡通”发放监管平台。</w:t>
      </w:r>
      <w:r w:rsidRPr="007E64D5">
        <w:rPr>
          <w:rFonts w:ascii="Times New Roman" w:eastAsia="仿宋_GB2312" w:hAnsi="Times New Roman" w:hint="eastAsia"/>
          <w:kern w:val="0"/>
          <w:sz w:val="32"/>
          <w:szCs w:val="32"/>
        </w:rPr>
        <w:t>2019</w:t>
      </w:r>
      <w:r w:rsidRPr="007E64D5">
        <w:rPr>
          <w:rFonts w:ascii="Times New Roman" w:eastAsia="仿宋_GB2312" w:hAnsi="Times New Roman" w:hint="eastAsia"/>
          <w:kern w:val="0"/>
          <w:sz w:val="32"/>
          <w:szCs w:val="32"/>
        </w:rPr>
        <w:t>年</w:t>
      </w:r>
      <w:r w:rsidRPr="007E64D5">
        <w:rPr>
          <w:rFonts w:ascii="Times New Roman" w:eastAsia="仿宋_GB2312" w:hAnsi="Times New Roman" w:hint="eastAsia"/>
          <w:kern w:val="0"/>
          <w:sz w:val="32"/>
          <w:szCs w:val="32"/>
        </w:rPr>
        <w:t>7</w:t>
      </w:r>
      <w:r w:rsidRPr="007E64D5">
        <w:rPr>
          <w:rFonts w:ascii="Times New Roman" w:eastAsia="仿宋_GB2312" w:hAnsi="Times New Roman" w:hint="eastAsia"/>
          <w:kern w:val="0"/>
          <w:sz w:val="32"/>
          <w:szCs w:val="32"/>
        </w:rPr>
        <w:t>月</w:t>
      </w:r>
      <w:r w:rsidRPr="007E64D5">
        <w:rPr>
          <w:rFonts w:ascii="Times New Roman" w:eastAsia="仿宋_GB2312" w:hAnsi="Times New Roman" w:hint="eastAsia"/>
          <w:kern w:val="0"/>
          <w:sz w:val="32"/>
          <w:szCs w:val="32"/>
        </w:rPr>
        <w:t>1</w:t>
      </w:r>
      <w:r w:rsidRPr="007E64D5">
        <w:rPr>
          <w:rFonts w:ascii="Times New Roman" w:eastAsia="仿宋_GB2312" w:hAnsi="Times New Roman" w:hint="eastAsia"/>
          <w:kern w:val="0"/>
          <w:sz w:val="32"/>
          <w:szCs w:val="32"/>
        </w:rPr>
        <w:t>日起，纳入目录的惠民惠农财政补贴资金全部通过攀枝花市惠民惠农财政补贴资金社会保障卡“一卡通”监管平台发放。</w:t>
      </w:r>
    </w:p>
    <w:p w:rsidR="00442C6F" w:rsidRPr="007E64D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7E64D5">
        <w:rPr>
          <w:rFonts w:ascii="Times New Roman" w:eastAsia="仿宋_GB2312" w:hAnsi="Times New Roman"/>
          <w:b/>
          <w:bCs/>
          <w:kern w:val="0"/>
          <w:sz w:val="32"/>
          <w:szCs w:val="32"/>
        </w:rPr>
        <w:t>2</w:t>
      </w:r>
      <w:r w:rsidRPr="007E64D5">
        <w:rPr>
          <w:rFonts w:ascii="Times New Roman" w:eastAsia="仿宋_GB2312" w:hAnsi="Times New Roman"/>
          <w:b/>
          <w:bCs/>
          <w:kern w:val="0"/>
          <w:sz w:val="32"/>
          <w:szCs w:val="32"/>
        </w:rPr>
        <w:t>．项目立项、资金申报的依据。</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7E64D5">
        <w:rPr>
          <w:rFonts w:ascii="Times New Roman" w:eastAsia="仿宋_GB2312" w:hAnsi="Times New Roman" w:hint="eastAsia"/>
          <w:kern w:val="0"/>
          <w:sz w:val="32"/>
          <w:szCs w:val="32"/>
        </w:rPr>
        <w:t>该项目于</w:t>
      </w:r>
      <w:r w:rsidRPr="007E64D5">
        <w:rPr>
          <w:rFonts w:ascii="Times New Roman" w:eastAsia="仿宋_GB2312" w:hAnsi="Times New Roman" w:hint="eastAsia"/>
          <w:kern w:val="0"/>
          <w:sz w:val="32"/>
          <w:szCs w:val="32"/>
        </w:rPr>
        <w:t>20</w:t>
      </w:r>
      <w:r w:rsidRPr="007E64D5">
        <w:rPr>
          <w:rFonts w:ascii="Times New Roman" w:eastAsia="仿宋_GB2312" w:hAnsi="Times New Roman"/>
          <w:kern w:val="0"/>
          <w:sz w:val="32"/>
          <w:szCs w:val="32"/>
        </w:rPr>
        <w:t>20</w:t>
      </w:r>
      <w:r w:rsidRPr="007E64D5">
        <w:rPr>
          <w:rFonts w:ascii="Times New Roman" w:eastAsia="仿宋_GB2312" w:hAnsi="Times New Roman" w:hint="eastAsia"/>
          <w:kern w:val="0"/>
          <w:sz w:val="32"/>
          <w:szCs w:val="32"/>
        </w:rPr>
        <w:t>年底申报，</w:t>
      </w:r>
      <w:r w:rsidRPr="007E64D5">
        <w:rPr>
          <w:rFonts w:ascii="Times New Roman" w:eastAsia="仿宋_GB2312" w:hAnsi="Times New Roman" w:hint="eastAsia"/>
          <w:kern w:val="0"/>
          <w:sz w:val="32"/>
          <w:szCs w:val="32"/>
        </w:rPr>
        <w:t>202</w:t>
      </w:r>
      <w:r w:rsidRPr="007E64D5">
        <w:rPr>
          <w:rFonts w:ascii="Times New Roman" w:eastAsia="仿宋_GB2312" w:hAnsi="Times New Roman"/>
          <w:kern w:val="0"/>
          <w:sz w:val="32"/>
          <w:szCs w:val="32"/>
        </w:rPr>
        <w:t>1</w:t>
      </w:r>
      <w:r w:rsidRPr="007E64D5">
        <w:rPr>
          <w:rFonts w:ascii="Times New Roman" w:eastAsia="仿宋_GB2312" w:hAnsi="Times New Roman" w:hint="eastAsia"/>
          <w:kern w:val="0"/>
          <w:sz w:val="32"/>
          <w:szCs w:val="32"/>
        </w:rPr>
        <w:t>年批复。根据《攀枝花市财政局关于</w:t>
      </w:r>
      <w:r w:rsidRPr="007E64D5">
        <w:rPr>
          <w:rFonts w:ascii="Times New Roman" w:eastAsia="仿宋_GB2312" w:hAnsi="Times New Roman" w:hint="eastAsia"/>
          <w:kern w:val="0"/>
          <w:sz w:val="32"/>
          <w:szCs w:val="32"/>
        </w:rPr>
        <w:t>202</w:t>
      </w:r>
      <w:r w:rsidRPr="007E64D5">
        <w:rPr>
          <w:rFonts w:ascii="Times New Roman" w:eastAsia="仿宋_GB2312" w:hAnsi="Times New Roman"/>
          <w:kern w:val="0"/>
          <w:sz w:val="32"/>
          <w:szCs w:val="32"/>
        </w:rPr>
        <w:t>1</w:t>
      </w:r>
      <w:r w:rsidRPr="007E64D5">
        <w:rPr>
          <w:rFonts w:ascii="Times New Roman" w:eastAsia="仿宋_GB2312" w:hAnsi="Times New Roman" w:hint="eastAsia"/>
          <w:kern w:val="0"/>
          <w:sz w:val="32"/>
          <w:szCs w:val="32"/>
        </w:rPr>
        <w:t>年市级部门预算的批复》</w:t>
      </w:r>
      <w:r w:rsidRPr="007E64D5">
        <w:rPr>
          <w:rFonts w:ascii="Times New Roman" w:eastAsia="仿宋_GB2312" w:hAnsi="Times New Roman" w:hint="eastAsia"/>
          <w:kern w:val="0"/>
          <w:sz w:val="32"/>
          <w:szCs w:val="32"/>
        </w:rPr>
        <w:t xml:space="preserve"> </w:t>
      </w:r>
      <w:r w:rsidRPr="007E64D5">
        <w:rPr>
          <w:rFonts w:ascii="Times New Roman" w:eastAsia="仿宋_GB2312" w:hAnsi="Times New Roman" w:hint="eastAsia"/>
          <w:kern w:val="0"/>
          <w:sz w:val="32"/>
          <w:szCs w:val="32"/>
        </w:rPr>
        <w:t>攀财资预【</w:t>
      </w:r>
      <w:r w:rsidRPr="007E64D5">
        <w:rPr>
          <w:rFonts w:ascii="Times New Roman" w:eastAsia="仿宋_GB2312" w:hAnsi="Times New Roman" w:hint="eastAsia"/>
          <w:kern w:val="0"/>
          <w:sz w:val="32"/>
          <w:szCs w:val="32"/>
        </w:rPr>
        <w:t>202</w:t>
      </w:r>
      <w:r w:rsidRPr="007E64D5">
        <w:rPr>
          <w:rFonts w:ascii="Times New Roman" w:eastAsia="仿宋_GB2312" w:hAnsi="Times New Roman"/>
          <w:kern w:val="0"/>
          <w:sz w:val="32"/>
          <w:szCs w:val="32"/>
        </w:rPr>
        <w:t>1</w:t>
      </w:r>
      <w:r w:rsidRPr="007E64D5">
        <w:rPr>
          <w:rFonts w:ascii="Times New Roman" w:eastAsia="仿宋_GB2312" w:hAnsi="Times New Roman" w:hint="eastAsia"/>
          <w:kern w:val="0"/>
          <w:sz w:val="32"/>
          <w:szCs w:val="32"/>
        </w:rPr>
        <w:t>】</w:t>
      </w:r>
      <w:r w:rsidRPr="007E64D5">
        <w:rPr>
          <w:rFonts w:ascii="Times New Roman" w:eastAsia="仿宋_GB2312" w:hAnsi="Times New Roman"/>
          <w:kern w:val="0"/>
          <w:sz w:val="32"/>
          <w:szCs w:val="32"/>
        </w:rPr>
        <w:t>1</w:t>
      </w:r>
      <w:r w:rsidRPr="007E64D5">
        <w:rPr>
          <w:rFonts w:ascii="Times New Roman" w:eastAsia="仿宋_GB2312" w:hAnsi="Times New Roman" w:hint="eastAsia"/>
          <w:kern w:val="0"/>
          <w:sz w:val="32"/>
          <w:szCs w:val="32"/>
        </w:rPr>
        <w:t>号文，下达</w:t>
      </w:r>
      <w:proofErr w:type="gramStart"/>
      <w:r w:rsidRPr="007E64D5">
        <w:rPr>
          <w:rFonts w:ascii="Times New Roman" w:eastAsia="仿宋_GB2312" w:hAnsi="Times New Roman" w:hint="eastAsia"/>
          <w:kern w:val="0"/>
          <w:sz w:val="32"/>
          <w:szCs w:val="32"/>
        </w:rPr>
        <w:t>一</w:t>
      </w:r>
      <w:proofErr w:type="gramEnd"/>
      <w:r w:rsidRPr="007E64D5">
        <w:rPr>
          <w:rFonts w:ascii="Times New Roman" w:eastAsia="仿宋_GB2312" w:hAnsi="Times New Roman" w:hint="eastAsia"/>
          <w:kern w:val="0"/>
          <w:sz w:val="32"/>
          <w:szCs w:val="32"/>
        </w:rPr>
        <w:t>卡通专项经费</w:t>
      </w:r>
      <w:r w:rsidRPr="007E64D5">
        <w:rPr>
          <w:rFonts w:ascii="Times New Roman" w:eastAsia="仿宋_GB2312" w:hAnsi="Times New Roman"/>
          <w:kern w:val="0"/>
          <w:sz w:val="32"/>
          <w:szCs w:val="32"/>
        </w:rPr>
        <w:t>40</w:t>
      </w:r>
      <w:r w:rsidRPr="007E64D5">
        <w:rPr>
          <w:rFonts w:ascii="Times New Roman" w:eastAsia="仿宋_GB2312" w:hAnsi="Times New Roman" w:hint="eastAsia"/>
          <w:kern w:val="0"/>
          <w:sz w:val="32"/>
          <w:szCs w:val="32"/>
        </w:rPr>
        <w:t>万元。年底财政收回该项资金</w:t>
      </w:r>
      <w:bookmarkStart w:id="11" w:name="_Hlk98406202"/>
      <w:r w:rsidRPr="007E64D5">
        <w:rPr>
          <w:rFonts w:ascii="Times New Roman" w:eastAsia="仿宋_GB2312" w:hAnsi="Times New Roman"/>
          <w:kern w:val="0"/>
          <w:sz w:val="32"/>
          <w:szCs w:val="32"/>
        </w:rPr>
        <w:t>5.109647</w:t>
      </w:r>
      <w:bookmarkEnd w:id="11"/>
      <w:r w:rsidRPr="007E64D5">
        <w:rPr>
          <w:rFonts w:ascii="Times New Roman" w:eastAsia="仿宋_GB2312" w:hAnsi="Times New Roman" w:hint="eastAsia"/>
          <w:kern w:val="0"/>
          <w:sz w:val="32"/>
          <w:szCs w:val="32"/>
        </w:rPr>
        <w:t>万元，实际到位资金</w:t>
      </w:r>
      <w:bookmarkStart w:id="12" w:name="_Hlk98406144"/>
      <w:r w:rsidRPr="007E64D5">
        <w:rPr>
          <w:rFonts w:ascii="Times New Roman" w:eastAsia="仿宋_GB2312" w:hAnsi="Times New Roman" w:hint="eastAsia"/>
          <w:kern w:val="0"/>
          <w:sz w:val="32"/>
          <w:szCs w:val="32"/>
        </w:rPr>
        <w:t>3</w:t>
      </w:r>
      <w:r w:rsidRPr="007E64D5">
        <w:rPr>
          <w:rFonts w:ascii="Times New Roman" w:eastAsia="仿宋_GB2312" w:hAnsi="Times New Roman"/>
          <w:kern w:val="0"/>
          <w:sz w:val="32"/>
          <w:szCs w:val="32"/>
        </w:rPr>
        <w:t>4.890353</w:t>
      </w:r>
      <w:bookmarkEnd w:id="12"/>
      <w:r w:rsidRPr="007E64D5">
        <w:rPr>
          <w:rFonts w:ascii="Times New Roman" w:eastAsia="仿宋_GB2312" w:hAnsi="Times New Roman" w:hint="eastAsia"/>
          <w:kern w:val="0"/>
          <w:sz w:val="32"/>
          <w:szCs w:val="32"/>
        </w:rPr>
        <w:t>万元。</w:t>
      </w:r>
    </w:p>
    <w:p w:rsidR="00442C6F" w:rsidRPr="007E64D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7E64D5">
        <w:rPr>
          <w:rFonts w:ascii="Times New Roman" w:eastAsia="仿宋_GB2312" w:hAnsi="Times New Roman"/>
          <w:b/>
          <w:bCs/>
          <w:kern w:val="0"/>
          <w:sz w:val="32"/>
          <w:szCs w:val="32"/>
        </w:rPr>
        <w:t>3</w:t>
      </w:r>
      <w:r w:rsidRPr="007E64D5">
        <w:rPr>
          <w:rFonts w:ascii="Times New Roman" w:eastAsia="仿宋_GB2312" w:hAnsi="Times New Roman"/>
          <w:b/>
          <w:bCs/>
          <w:kern w:val="0"/>
          <w:sz w:val="32"/>
          <w:szCs w:val="32"/>
        </w:rPr>
        <w:t>．资金管理办法制定情况，资金支持具体项目的条件、范围与支持方式概况。</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7E64D5">
        <w:rPr>
          <w:rFonts w:ascii="Times New Roman" w:eastAsia="仿宋_GB2312" w:hAnsi="Times New Roman" w:hint="eastAsia"/>
          <w:kern w:val="0"/>
          <w:sz w:val="32"/>
          <w:szCs w:val="32"/>
        </w:rPr>
        <w:t>该项目资金主要用于</w:t>
      </w:r>
      <w:proofErr w:type="gramStart"/>
      <w:r w:rsidRPr="007E64D5">
        <w:rPr>
          <w:rFonts w:ascii="Times New Roman" w:eastAsia="仿宋_GB2312" w:hAnsi="Times New Roman" w:hint="eastAsia"/>
          <w:kern w:val="0"/>
          <w:sz w:val="32"/>
          <w:szCs w:val="32"/>
        </w:rPr>
        <w:t>一</w:t>
      </w:r>
      <w:proofErr w:type="gramEnd"/>
      <w:r w:rsidRPr="007E64D5">
        <w:rPr>
          <w:rFonts w:ascii="Times New Roman" w:eastAsia="仿宋_GB2312" w:hAnsi="Times New Roman" w:hint="eastAsia"/>
          <w:kern w:val="0"/>
          <w:sz w:val="32"/>
          <w:szCs w:val="32"/>
        </w:rPr>
        <w:t>卡通项目的相关经费。</w:t>
      </w:r>
    </w:p>
    <w:p w:rsidR="00442C6F" w:rsidRPr="007E64D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7E64D5">
        <w:rPr>
          <w:rFonts w:ascii="Times New Roman" w:eastAsia="仿宋_GB2312" w:hAnsi="Times New Roman"/>
          <w:b/>
          <w:bCs/>
          <w:kern w:val="0"/>
          <w:sz w:val="32"/>
          <w:szCs w:val="32"/>
        </w:rPr>
        <w:t>4</w:t>
      </w:r>
      <w:r w:rsidRPr="007E64D5">
        <w:rPr>
          <w:rFonts w:ascii="Times New Roman" w:eastAsia="仿宋_GB2312" w:hAnsi="Times New Roman"/>
          <w:b/>
          <w:bCs/>
          <w:kern w:val="0"/>
          <w:sz w:val="32"/>
          <w:szCs w:val="32"/>
        </w:rPr>
        <w:t>．资金分配的原则及考虑因素。</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7E64D5">
        <w:rPr>
          <w:rFonts w:ascii="Times New Roman" w:eastAsia="仿宋_GB2312" w:hAnsi="Times New Roman" w:hint="eastAsia"/>
          <w:kern w:val="0"/>
          <w:sz w:val="32"/>
          <w:szCs w:val="32"/>
        </w:rPr>
        <w:t>该项目资金分配如下：</w:t>
      </w:r>
      <w:r>
        <w:rPr>
          <w:rFonts w:ascii="Times New Roman" w:eastAsia="仿宋_GB2312" w:hAnsi="Times New Roman" w:hint="eastAsia"/>
          <w:kern w:val="0"/>
          <w:sz w:val="32"/>
          <w:szCs w:val="32"/>
        </w:rPr>
        <w:t>该项目</w:t>
      </w:r>
      <w:r>
        <w:rPr>
          <w:rFonts w:ascii="Times New Roman" w:eastAsia="仿宋_GB2312" w:hAnsi="Times New Roman" w:hint="eastAsia"/>
          <w:kern w:val="0"/>
          <w:sz w:val="32"/>
          <w:szCs w:val="32"/>
        </w:rPr>
        <w:t>2</w:t>
      </w:r>
      <w:r>
        <w:rPr>
          <w:rFonts w:ascii="Times New Roman" w:eastAsia="仿宋_GB2312" w:hAnsi="Times New Roman"/>
          <w:kern w:val="0"/>
          <w:sz w:val="32"/>
          <w:szCs w:val="32"/>
        </w:rPr>
        <w:t>021</w:t>
      </w:r>
      <w:r>
        <w:rPr>
          <w:rFonts w:ascii="Times New Roman" w:eastAsia="仿宋_GB2312" w:hAnsi="Times New Roman" w:hint="eastAsia"/>
          <w:kern w:val="0"/>
          <w:sz w:val="32"/>
          <w:szCs w:val="32"/>
        </w:rPr>
        <w:t>年累计支付</w:t>
      </w:r>
      <w:r>
        <w:rPr>
          <w:rFonts w:ascii="Times New Roman" w:eastAsia="仿宋_GB2312" w:hAnsi="Times New Roman" w:hint="eastAsia"/>
          <w:kern w:val="0"/>
          <w:sz w:val="32"/>
          <w:szCs w:val="32"/>
        </w:rPr>
        <w:t>3</w:t>
      </w:r>
      <w:r>
        <w:rPr>
          <w:rFonts w:ascii="Times New Roman" w:eastAsia="仿宋_GB2312" w:hAnsi="Times New Roman"/>
          <w:kern w:val="0"/>
          <w:sz w:val="32"/>
          <w:szCs w:val="32"/>
        </w:rPr>
        <w:t>4.89</w:t>
      </w:r>
      <w:r>
        <w:rPr>
          <w:rFonts w:ascii="Times New Roman" w:eastAsia="仿宋_GB2312" w:hAnsi="Times New Roman" w:hint="eastAsia"/>
          <w:kern w:val="0"/>
          <w:sz w:val="32"/>
          <w:szCs w:val="32"/>
        </w:rPr>
        <w:t>万元。其中</w:t>
      </w:r>
      <w:r w:rsidRPr="007E64D5">
        <w:rPr>
          <w:rFonts w:ascii="Times New Roman" w:eastAsia="仿宋_GB2312" w:hAnsi="Times New Roman" w:hint="eastAsia"/>
          <w:kern w:val="0"/>
          <w:sz w:val="32"/>
          <w:szCs w:val="32"/>
        </w:rPr>
        <w:lastRenderedPageBreak/>
        <w:t>维</w:t>
      </w:r>
      <w:r>
        <w:rPr>
          <w:rFonts w:ascii="Times New Roman" w:eastAsia="仿宋_GB2312" w:hAnsi="Times New Roman" w:hint="eastAsia"/>
          <w:kern w:val="0"/>
          <w:sz w:val="32"/>
          <w:szCs w:val="32"/>
        </w:rPr>
        <w:t>保</w:t>
      </w:r>
      <w:r w:rsidRPr="007E64D5">
        <w:rPr>
          <w:rFonts w:ascii="Times New Roman" w:eastAsia="仿宋_GB2312" w:hAnsi="Times New Roman" w:hint="eastAsia"/>
          <w:kern w:val="0"/>
          <w:sz w:val="32"/>
          <w:szCs w:val="32"/>
        </w:rPr>
        <w:t>费</w:t>
      </w:r>
      <w:r>
        <w:rPr>
          <w:rFonts w:ascii="Times New Roman" w:eastAsia="仿宋_GB2312" w:hAnsi="Times New Roman" w:hint="eastAsia"/>
          <w:kern w:val="0"/>
          <w:sz w:val="32"/>
          <w:szCs w:val="32"/>
        </w:rPr>
        <w:t>等费用</w:t>
      </w:r>
      <w:r>
        <w:rPr>
          <w:rFonts w:ascii="Times New Roman" w:eastAsia="仿宋_GB2312" w:hAnsi="Times New Roman"/>
          <w:kern w:val="0"/>
          <w:sz w:val="32"/>
          <w:szCs w:val="32"/>
        </w:rPr>
        <w:t>14.07</w:t>
      </w:r>
      <w:r w:rsidRPr="007E64D5">
        <w:rPr>
          <w:rFonts w:ascii="Times New Roman" w:eastAsia="仿宋_GB2312" w:hAnsi="Times New Roman" w:hint="eastAsia"/>
          <w:kern w:val="0"/>
          <w:sz w:val="32"/>
          <w:szCs w:val="32"/>
        </w:rPr>
        <w:t>万元、劳务费</w:t>
      </w:r>
      <w:r w:rsidRPr="007E64D5">
        <w:rPr>
          <w:rFonts w:ascii="Times New Roman" w:eastAsia="仿宋_GB2312" w:hAnsi="Times New Roman" w:hint="eastAsia"/>
          <w:kern w:val="0"/>
          <w:sz w:val="32"/>
          <w:szCs w:val="32"/>
        </w:rPr>
        <w:t>1</w:t>
      </w:r>
      <w:r w:rsidRPr="007E64D5">
        <w:rPr>
          <w:rFonts w:ascii="Times New Roman" w:eastAsia="仿宋_GB2312" w:hAnsi="Times New Roman"/>
          <w:kern w:val="0"/>
          <w:sz w:val="32"/>
          <w:szCs w:val="32"/>
        </w:rPr>
        <w:t>9.35</w:t>
      </w:r>
      <w:r w:rsidRPr="007E64D5">
        <w:rPr>
          <w:rFonts w:ascii="Times New Roman" w:eastAsia="仿宋_GB2312" w:hAnsi="Times New Roman" w:hint="eastAsia"/>
          <w:kern w:val="0"/>
          <w:sz w:val="32"/>
          <w:szCs w:val="32"/>
        </w:rPr>
        <w:t>万元、</w:t>
      </w:r>
      <w:r>
        <w:rPr>
          <w:rFonts w:ascii="Times New Roman" w:eastAsia="仿宋_GB2312" w:hAnsi="Times New Roman" w:hint="eastAsia"/>
          <w:kern w:val="0"/>
          <w:sz w:val="32"/>
          <w:szCs w:val="32"/>
        </w:rPr>
        <w:t>培训</w:t>
      </w:r>
      <w:r w:rsidRPr="007E64D5">
        <w:rPr>
          <w:rFonts w:ascii="Times New Roman" w:eastAsia="仿宋_GB2312" w:hAnsi="Times New Roman" w:hint="eastAsia"/>
          <w:kern w:val="0"/>
          <w:sz w:val="32"/>
          <w:szCs w:val="32"/>
        </w:rPr>
        <w:t>费</w:t>
      </w:r>
      <w:r>
        <w:rPr>
          <w:rFonts w:ascii="Times New Roman" w:eastAsia="仿宋_GB2312" w:hAnsi="Times New Roman"/>
          <w:kern w:val="0"/>
          <w:sz w:val="32"/>
          <w:szCs w:val="32"/>
        </w:rPr>
        <w:t>1.47</w:t>
      </w:r>
      <w:r w:rsidRPr="007E64D5">
        <w:rPr>
          <w:rFonts w:ascii="Times New Roman" w:eastAsia="仿宋_GB2312" w:hAnsi="Times New Roman" w:hint="eastAsia"/>
          <w:kern w:val="0"/>
          <w:sz w:val="32"/>
          <w:szCs w:val="32"/>
        </w:rPr>
        <w:t>万元等。</w:t>
      </w:r>
    </w:p>
    <w:p w:rsidR="00442C6F" w:rsidRPr="00E64240"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B35AB1">
        <w:rPr>
          <w:rFonts w:ascii="Times New Roman" w:eastAsia="楷体_GB2312" w:hAnsi="Times New Roman"/>
          <w:kern w:val="0"/>
          <w:sz w:val="32"/>
          <w:szCs w:val="32"/>
        </w:rPr>
        <w:t>（二）项目绩效目标。</w:t>
      </w:r>
    </w:p>
    <w:p w:rsidR="00442C6F" w:rsidRPr="007E64D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7E64D5">
        <w:rPr>
          <w:rFonts w:ascii="Times New Roman" w:eastAsia="仿宋_GB2312" w:hAnsi="Times New Roman"/>
          <w:b/>
          <w:bCs/>
          <w:kern w:val="0"/>
          <w:sz w:val="32"/>
          <w:szCs w:val="32"/>
        </w:rPr>
        <w:t>1</w:t>
      </w:r>
      <w:r w:rsidRPr="007E64D5">
        <w:rPr>
          <w:rFonts w:ascii="Times New Roman" w:eastAsia="仿宋_GB2312" w:hAnsi="Times New Roman"/>
          <w:b/>
          <w:bCs/>
          <w:kern w:val="0"/>
          <w:sz w:val="32"/>
          <w:szCs w:val="32"/>
        </w:rPr>
        <w:t>．项目主要内容。</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7E64D5">
        <w:rPr>
          <w:rFonts w:ascii="Times New Roman" w:eastAsia="仿宋_GB2312" w:hAnsi="Times New Roman" w:hint="eastAsia"/>
          <w:kern w:val="0"/>
          <w:sz w:val="32"/>
          <w:szCs w:val="32"/>
        </w:rPr>
        <w:t>该项目资金全部用于支付</w:t>
      </w:r>
      <w:proofErr w:type="gramStart"/>
      <w:r w:rsidRPr="007E64D5">
        <w:rPr>
          <w:rFonts w:ascii="Times New Roman" w:eastAsia="仿宋_GB2312" w:hAnsi="Times New Roman" w:hint="eastAsia"/>
          <w:kern w:val="0"/>
          <w:sz w:val="32"/>
          <w:szCs w:val="32"/>
        </w:rPr>
        <w:t>一</w:t>
      </w:r>
      <w:proofErr w:type="gramEnd"/>
      <w:r w:rsidRPr="007E64D5">
        <w:rPr>
          <w:rFonts w:ascii="Times New Roman" w:eastAsia="仿宋_GB2312" w:hAnsi="Times New Roman" w:hint="eastAsia"/>
          <w:kern w:val="0"/>
          <w:sz w:val="32"/>
          <w:szCs w:val="32"/>
        </w:rPr>
        <w:t>卡通平台地维护、业务知识培训、网络租赁</w:t>
      </w:r>
      <w:r w:rsidRPr="007E64D5">
        <w:rPr>
          <w:rFonts w:ascii="Times New Roman" w:eastAsia="仿宋_GB2312" w:hAnsi="Times New Roman"/>
          <w:kern w:val="0"/>
          <w:sz w:val="32"/>
          <w:szCs w:val="32"/>
        </w:rPr>
        <w:t>以</w:t>
      </w:r>
      <w:r w:rsidRPr="007E64D5">
        <w:rPr>
          <w:rFonts w:ascii="Times New Roman" w:eastAsia="仿宋_GB2312" w:hAnsi="Times New Roman" w:hint="eastAsia"/>
          <w:kern w:val="0"/>
          <w:sz w:val="32"/>
          <w:szCs w:val="32"/>
        </w:rPr>
        <w:t>及分摊的劳务费等，有效地维持了该平台的正常运转，实现既定目标，完成预算支出。</w:t>
      </w:r>
    </w:p>
    <w:p w:rsidR="00442C6F" w:rsidRPr="007E64D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7E64D5">
        <w:rPr>
          <w:rFonts w:ascii="Times New Roman" w:eastAsia="仿宋_GB2312" w:hAnsi="Times New Roman"/>
          <w:b/>
          <w:bCs/>
          <w:kern w:val="0"/>
          <w:sz w:val="32"/>
          <w:szCs w:val="32"/>
        </w:rPr>
        <w:t>2</w:t>
      </w:r>
      <w:r w:rsidRPr="007E64D5">
        <w:rPr>
          <w:rFonts w:ascii="Times New Roman" w:eastAsia="仿宋_GB2312" w:hAnsi="Times New Roman"/>
          <w:b/>
          <w:bCs/>
          <w:kern w:val="0"/>
          <w:sz w:val="32"/>
          <w:szCs w:val="32"/>
        </w:rPr>
        <w:t>．项目应实现的具体绩效目标，包括目标的量化、细化情况以及项目实施进度计划等。</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7E64D5">
        <w:rPr>
          <w:rFonts w:ascii="Times New Roman" w:eastAsia="仿宋_GB2312" w:hAnsi="Times New Roman" w:hint="eastAsia"/>
          <w:kern w:val="0"/>
          <w:sz w:val="32"/>
          <w:szCs w:val="32"/>
        </w:rPr>
        <w:t>为了切实加强惠民惠农财政补贴资金的监督管理，确保补贴资金安全运行、规范发放，我中心依托建立了攀枝花市惠民惠农财政补贴资金社会保障卡“一卡通”发放监管平台，通过“一卡通”发放惠民惠农财政补贴资金。</w:t>
      </w:r>
      <w:bookmarkStart w:id="13" w:name="_Hlk98406618"/>
      <w:r w:rsidRPr="007E64D5">
        <w:rPr>
          <w:rFonts w:ascii="Times New Roman" w:eastAsia="仿宋_GB2312" w:hAnsi="Times New Roman"/>
          <w:kern w:val="0"/>
          <w:sz w:val="32"/>
          <w:szCs w:val="32"/>
        </w:rPr>
        <w:t>截至</w:t>
      </w:r>
      <w:r w:rsidRPr="007E64D5">
        <w:rPr>
          <w:rFonts w:ascii="Times New Roman" w:eastAsia="仿宋_GB2312" w:hAnsi="Times New Roman"/>
          <w:kern w:val="0"/>
          <w:sz w:val="32"/>
          <w:szCs w:val="32"/>
        </w:rPr>
        <w:t>2021</w:t>
      </w:r>
      <w:r w:rsidRPr="007E64D5">
        <w:rPr>
          <w:rFonts w:ascii="Times New Roman" w:eastAsia="仿宋_GB2312" w:hAnsi="Times New Roman"/>
          <w:kern w:val="0"/>
          <w:sz w:val="32"/>
          <w:szCs w:val="32"/>
        </w:rPr>
        <w:t>年底，攀枝花</w:t>
      </w:r>
      <w:r w:rsidRPr="007E64D5">
        <w:rPr>
          <w:rFonts w:ascii="Times New Roman" w:eastAsia="仿宋_GB2312" w:hAnsi="Times New Roman"/>
          <w:kern w:val="0"/>
          <w:sz w:val="32"/>
          <w:szCs w:val="32"/>
        </w:rPr>
        <w:t>“</w:t>
      </w:r>
      <w:r w:rsidRPr="007E64D5">
        <w:rPr>
          <w:rFonts w:ascii="Times New Roman" w:eastAsia="仿宋_GB2312" w:hAnsi="Times New Roman"/>
          <w:kern w:val="0"/>
          <w:sz w:val="32"/>
          <w:szCs w:val="32"/>
        </w:rPr>
        <w:t>一卡通</w:t>
      </w:r>
      <w:r w:rsidRPr="007E64D5">
        <w:rPr>
          <w:rFonts w:ascii="Times New Roman" w:eastAsia="仿宋_GB2312" w:hAnsi="Times New Roman"/>
          <w:kern w:val="0"/>
          <w:sz w:val="32"/>
          <w:szCs w:val="32"/>
        </w:rPr>
        <w:t>”</w:t>
      </w:r>
      <w:r w:rsidRPr="007E64D5">
        <w:rPr>
          <w:rFonts w:ascii="Times New Roman" w:eastAsia="仿宋_GB2312" w:hAnsi="Times New Roman"/>
          <w:kern w:val="0"/>
          <w:sz w:val="32"/>
          <w:szCs w:val="32"/>
        </w:rPr>
        <w:t>发放系统发放补贴</w:t>
      </w:r>
      <w:r w:rsidRPr="007E64D5">
        <w:rPr>
          <w:rFonts w:ascii="Times New Roman" w:eastAsia="仿宋_GB2312" w:hAnsi="Times New Roman"/>
          <w:kern w:val="0"/>
          <w:sz w:val="32"/>
          <w:szCs w:val="32"/>
        </w:rPr>
        <w:t>88</w:t>
      </w:r>
      <w:r w:rsidRPr="007E64D5">
        <w:rPr>
          <w:rFonts w:ascii="Times New Roman" w:eastAsia="仿宋_GB2312" w:hAnsi="Times New Roman"/>
          <w:kern w:val="0"/>
          <w:sz w:val="32"/>
          <w:szCs w:val="32"/>
        </w:rPr>
        <w:t>项，发放惠民惠农财政补贴资金</w:t>
      </w:r>
      <w:r w:rsidRPr="007E64D5">
        <w:rPr>
          <w:rFonts w:ascii="Times New Roman" w:eastAsia="仿宋_GB2312" w:hAnsi="Times New Roman"/>
          <w:kern w:val="0"/>
          <w:sz w:val="32"/>
          <w:szCs w:val="32"/>
        </w:rPr>
        <w:t>11.56</w:t>
      </w:r>
      <w:r w:rsidRPr="007E64D5">
        <w:rPr>
          <w:rFonts w:ascii="Times New Roman" w:eastAsia="仿宋_GB2312" w:hAnsi="Times New Roman"/>
          <w:kern w:val="0"/>
          <w:sz w:val="32"/>
          <w:szCs w:val="32"/>
        </w:rPr>
        <w:t>亿元，受益群众</w:t>
      </w:r>
      <w:r w:rsidRPr="007E64D5">
        <w:rPr>
          <w:rFonts w:ascii="Times New Roman" w:eastAsia="仿宋_GB2312" w:hAnsi="Times New Roman" w:hint="eastAsia"/>
          <w:kern w:val="0"/>
          <w:sz w:val="32"/>
          <w:szCs w:val="32"/>
        </w:rPr>
        <w:t>达到</w:t>
      </w:r>
      <w:r w:rsidRPr="007E64D5">
        <w:rPr>
          <w:rFonts w:ascii="Times New Roman" w:eastAsia="仿宋_GB2312" w:hAnsi="Times New Roman"/>
          <w:kern w:val="0"/>
          <w:sz w:val="32"/>
          <w:szCs w:val="32"/>
        </w:rPr>
        <w:t>31.2</w:t>
      </w:r>
      <w:r w:rsidRPr="007E64D5">
        <w:rPr>
          <w:rFonts w:ascii="Times New Roman" w:eastAsia="仿宋_GB2312" w:hAnsi="Times New Roman"/>
          <w:kern w:val="0"/>
          <w:sz w:val="32"/>
          <w:szCs w:val="32"/>
        </w:rPr>
        <w:t>万人</w:t>
      </w:r>
      <w:r w:rsidRPr="007E64D5">
        <w:rPr>
          <w:rFonts w:ascii="Times New Roman" w:eastAsia="仿宋_GB2312" w:hAnsi="Times New Roman" w:hint="eastAsia"/>
          <w:kern w:val="0"/>
          <w:sz w:val="32"/>
          <w:szCs w:val="32"/>
        </w:rPr>
        <w:t>。</w:t>
      </w:r>
      <w:bookmarkEnd w:id="13"/>
    </w:p>
    <w:p w:rsidR="00442C6F" w:rsidRPr="007E64D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7E64D5">
        <w:rPr>
          <w:rFonts w:ascii="Times New Roman" w:eastAsia="仿宋_GB2312" w:hAnsi="Times New Roman"/>
          <w:b/>
          <w:bCs/>
          <w:kern w:val="0"/>
          <w:sz w:val="32"/>
          <w:szCs w:val="32"/>
        </w:rPr>
        <w:t>3</w:t>
      </w:r>
      <w:r w:rsidRPr="007E64D5">
        <w:rPr>
          <w:rFonts w:ascii="Times New Roman" w:eastAsia="仿宋_GB2312" w:hAnsi="Times New Roman"/>
          <w:b/>
          <w:bCs/>
          <w:kern w:val="0"/>
          <w:sz w:val="32"/>
          <w:szCs w:val="32"/>
        </w:rPr>
        <w:t>．分析评价申报内容是否与实际相符，申报目标是否合理可行。</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7E64D5">
        <w:rPr>
          <w:rFonts w:ascii="Times New Roman" w:eastAsia="仿宋_GB2312" w:hAnsi="Times New Roman" w:hint="eastAsia"/>
          <w:kern w:val="0"/>
          <w:sz w:val="32"/>
          <w:szCs w:val="32"/>
        </w:rPr>
        <w:t>该项目申报内容与实际相符，申报目标合理可行。</w:t>
      </w:r>
    </w:p>
    <w:p w:rsidR="00442C6F" w:rsidRPr="00B35AB1"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B35AB1">
        <w:rPr>
          <w:rFonts w:ascii="Times New Roman" w:eastAsia="黑体" w:hAnsi="Times New Roman"/>
          <w:kern w:val="0"/>
          <w:sz w:val="32"/>
          <w:szCs w:val="32"/>
        </w:rPr>
        <w:t>二、项目资金申报及使用情况</w:t>
      </w:r>
    </w:p>
    <w:p w:rsidR="00442C6F" w:rsidRPr="00B35A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B35AB1">
        <w:rPr>
          <w:rFonts w:ascii="Times New Roman" w:eastAsia="楷体_GB2312" w:hAnsi="Times New Roman"/>
          <w:kern w:val="0"/>
          <w:sz w:val="32"/>
          <w:szCs w:val="32"/>
        </w:rPr>
        <w:t>（一）项目资金申报及批复情况。</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7E64D5">
        <w:rPr>
          <w:rFonts w:ascii="Times New Roman" w:eastAsia="仿宋_GB2312" w:hAnsi="Times New Roman" w:hint="eastAsia"/>
          <w:kern w:val="0"/>
          <w:sz w:val="32"/>
          <w:szCs w:val="32"/>
        </w:rPr>
        <w:t>该</w:t>
      </w:r>
      <w:r w:rsidRPr="007E64D5">
        <w:rPr>
          <w:rFonts w:ascii="Times New Roman" w:eastAsia="仿宋_GB2312" w:hAnsi="Times New Roman"/>
          <w:kern w:val="0"/>
          <w:sz w:val="32"/>
          <w:szCs w:val="32"/>
        </w:rPr>
        <w:t>项目资金申报</w:t>
      </w:r>
      <w:r w:rsidRPr="007E64D5">
        <w:rPr>
          <w:rFonts w:ascii="Times New Roman" w:eastAsia="仿宋_GB2312" w:hAnsi="Times New Roman" w:hint="eastAsia"/>
          <w:kern w:val="0"/>
          <w:sz w:val="32"/>
          <w:szCs w:val="32"/>
        </w:rPr>
        <w:t>了</w:t>
      </w:r>
      <w:r w:rsidRPr="007E64D5">
        <w:rPr>
          <w:rFonts w:ascii="Times New Roman" w:eastAsia="仿宋_GB2312" w:hAnsi="Times New Roman"/>
          <w:kern w:val="0"/>
          <w:sz w:val="32"/>
          <w:szCs w:val="32"/>
        </w:rPr>
        <w:t>50</w:t>
      </w:r>
      <w:r w:rsidRPr="007E64D5">
        <w:rPr>
          <w:rFonts w:ascii="Times New Roman" w:eastAsia="仿宋_GB2312" w:hAnsi="Times New Roman" w:hint="eastAsia"/>
          <w:kern w:val="0"/>
          <w:sz w:val="32"/>
          <w:szCs w:val="32"/>
        </w:rPr>
        <w:t>万元</w:t>
      </w:r>
      <w:r w:rsidRPr="007E64D5">
        <w:rPr>
          <w:rFonts w:ascii="Times New Roman" w:eastAsia="仿宋_GB2312" w:hAnsi="Times New Roman"/>
          <w:kern w:val="0"/>
          <w:sz w:val="32"/>
          <w:szCs w:val="32"/>
        </w:rPr>
        <w:t>、</w:t>
      </w:r>
      <w:r w:rsidRPr="007E64D5">
        <w:rPr>
          <w:rFonts w:ascii="Times New Roman" w:eastAsia="仿宋_GB2312" w:hAnsi="Times New Roman" w:hint="eastAsia"/>
          <w:kern w:val="0"/>
          <w:sz w:val="32"/>
          <w:szCs w:val="32"/>
        </w:rPr>
        <w:t>预算</w:t>
      </w:r>
      <w:r w:rsidRPr="007E64D5">
        <w:rPr>
          <w:rFonts w:ascii="Times New Roman" w:eastAsia="仿宋_GB2312" w:hAnsi="Times New Roman"/>
          <w:kern w:val="0"/>
          <w:sz w:val="32"/>
          <w:szCs w:val="32"/>
        </w:rPr>
        <w:t>批复</w:t>
      </w:r>
      <w:r w:rsidRPr="007E64D5">
        <w:rPr>
          <w:rFonts w:ascii="Times New Roman" w:eastAsia="仿宋_GB2312" w:hAnsi="Times New Roman" w:hint="eastAsia"/>
          <w:kern w:val="0"/>
          <w:sz w:val="32"/>
          <w:szCs w:val="32"/>
        </w:rPr>
        <w:t>了</w:t>
      </w:r>
      <w:r w:rsidRPr="007E64D5">
        <w:rPr>
          <w:rFonts w:ascii="Times New Roman" w:eastAsia="仿宋_GB2312" w:hAnsi="Times New Roman"/>
          <w:kern w:val="0"/>
          <w:sz w:val="32"/>
          <w:szCs w:val="32"/>
        </w:rPr>
        <w:t>40</w:t>
      </w:r>
      <w:r w:rsidRPr="007E64D5">
        <w:rPr>
          <w:rFonts w:ascii="Times New Roman" w:eastAsia="仿宋_GB2312" w:hAnsi="Times New Roman" w:hint="eastAsia"/>
          <w:kern w:val="0"/>
          <w:sz w:val="32"/>
          <w:szCs w:val="32"/>
        </w:rPr>
        <w:t>万元</w:t>
      </w:r>
      <w:r w:rsidRPr="007E64D5">
        <w:rPr>
          <w:rFonts w:ascii="Times New Roman" w:eastAsia="仿宋_GB2312" w:hAnsi="Times New Roman"/>
          <w:kern w:val="0"/>
          <w:sz w:val="32"/>
          <w:szCs w:val="32"/>
        </w:rPr>
        <w:t>。</w:t>
      </w:r>
    </w:p>
    <w:p w:rsidR="00442C6F" w:rsidRPr="00B35A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B35AB1">
        <w:rPr>
          <w:rFonts w:ascii="Times New Roman" w:eastAsia="楷体_GB2312" w:hAnsi="Times New Roman"/>
          <w:kern w:val="0"/>
          <w:sz w:val="32"/>
          <w:szCs w:val="32"/>
        </w:rPr>
        <w:t>（二）资金计划、到位及使用情况（可用表格形式反映）。</w:t>
      </w:r>
    </w:p>
    <w:p w:rsidR="00442C6F" w:rsidRPr="007E64D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7E64D5">
        <w:rPr>
          <w:rFonts w:ascii="Times New Roman" w:eastAsia="仿宋_GB2312" w:hAnsi="Times New Roman"/>
          <w:b/>
          <w:bCs/>
          <w:kern w:val="0"/>
          <w:sz w:val="32"/>
          <w:szCs w:val="32"/>
        </w:rPr>
        <w:lastRenderedPageBreak/>
        <w:t>1</w:t>
      </w:r>
      <w:r w:rsidRPr="007E64D5">
        <w:rPr>
          <w:rFonts w:ascii="Times New Roman" w:eastAsia="仿宋_GB2312" w:hAnsi="Times New Roman"/>
          <w:b/>
          <w:bCs/>
          <w:kern w:val="0"/>
          <w:sz w:val="32"/>
          <w:szCs w:val="32"/>
        </w:rPr>
        <w:t>．资金计划。</w:t>
      </w:r>
    </w:p>
    <w:p w:rsidR="00442C6F" w:rsidRPr="00B35AB1" w:rsidRDefault="00442C6F" w:rsidP="00442C6F">
      <w:pPr>
        <w:autoSpaceDE w:val="0"/>
        <w:autoSpaceDN w:val="0"/>
        <w:adjustRightInd w:val="0"/>
        <w:spacing w:line="600" w:lineRule="exact"/>
        <w:ind w:firstLineChars="200" w:firstLine="640"/>
        <w:jc w:val="left"/>
        <w:rPr>
          <w:rFonts w:ascii="仿宋" w:eastAsia="仿宋" w:hAnsi="仿宋"/>
          <w:kern w:val="0"/>
          <w:sz w:val="32"/>
          <w:szCs w:val="32"/>
        </w:rPr>
      </w:pPr>
      <w:r w:rsidRPr="007E64D5">
        <w:rPr>
          <w:rFonts w:ascii="Times New Roman" w:eastAsia="仿宋_GB2312" w:hAnsi="Times New Roman" w:hint="eastAsia"/>
          <w:kern w:val="0"/>
          <w:sz w:val="32"/>
          <w:szCs w:val="32"/>
        </w:rPr>
        <w:t>该项目资金计划</w:t>
      </w:r>
      <w:r w:rsidRPr="007E64D5">
        <w:rPr>
          <w:rFonts w:ascii="Times New Roman" w:eastAsia="仿宋_GB2312" w:hAnsi="Times New Roman" w:hint="eastAsia"/>
          <w:kern w:val="0"/>
          <w:sz w:val="32"/>
          <w:szCs w:val="32"/>
        </w:rPr>
        <w:t>50</w:t>
      </w:r>
      <w:r w:rsidRPr="007E64D5">
        <w:rPr>
          <w:rFonts w:ascii="Times New Roman" w:eastAsia="仿宋_GB2312" w:hAnsi="Times New Roman" w:hint="eastAsia"/>
          <w:kern w:val="0"/>
          <w:sz w:val="32"/>
          <w:szCs w:val="32"/>
        </w:rPr>
        <w:t>万元。</w:t>
      </w:r>
    </w:p>
    <w:p w:rsidR="00442C6F" w:rsidRPr="007E64D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7E64D5">
        <w:rPr>
          <w:rFonts w:ascii="Times New Roman" w:eastAsia="仿宋_GB2312" w:hAnsi="Times New Roman"/>
          <w:b/>
          <w:bCs/>
          <w:kern w:val="0"/>
          <w:sz w:val="32"/>
          <w:szCs w:val="32"/>
        </w:rPr>
        <w:t>2</w:t>
      </w:r>
      <w:r w:rsidRPr="007E64D5">
        <w:rPr>
          <w:rFonts w:ascii="Times New Roman" w:eastAsia="仿宋_GB2312" w:hAnsi="Times New Roman"/>
          <w:b/>
          <w:bCs/>
          <w:kern w:val="0"/>
          <w:sz w:val="32"/>
          <w:szCs w:val="32"/>
        </w:rPr>
        <w:t>．资金到位。</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7E64D5">
        <w:rPr>
          <w:rFonts w:ascii="Times New Roman" w:eastAsia="仿宋_GB2312" w:hAnsi="Times New Roman" w:hint="eastAsia"/>
          <w:kern w:val="0"/>
          <w:sz w:val="32"/>
          <w:szCs w:val="32"/>
        </w:rPr>
        <w:t>财政批复该项目预算</w:t>
      </w:r>
      <w:r w:rsidRPr="007E64D5">
        <w:rPr>
          <w:rFonts w:ascii="Times New Roman" w:eastAsia="仿宋_GB2312" w:hAnsi="Times New Roman"/>
          <w:kern w:val="0"/>
          <w:sz w:val="32"/>
          <w:szCs w:val="32"/>
        </w:rPr>
        <w:t>40</w:t>
      </w:r>
      <w:r w:rsidRPr="007E64D5">
        <w:rPr>
          <w:rFonts w:ascii="Times New Roman" w:eastAsia="仿宋_GB2312" w:hAnsi="Times New Roman" w:hint="eastAsia"/>
          <w:kern w:val="0"/>
          <w:sz w:val="32"/>
          <w:szCs w:val="32"/>
        </w:rPr>
        <w:t>万元</w:t>
      </w:r>
      <w:r w:rsidRPr="007E64D5">
        <w:rPr>
          <w:rFonts w:ascii="Times New Roman" w:eastAsia="仿宋_GB2312" w:hAnsi="Times New Roman"/>
          <w:kern w:val="0"/>
          <w:sz w:val="32"/>
          <w:szCs w:val="32"/>
        </w:rPr>
        <w:t>。</w:t>
      </w:r>
    </w:p>
    <w:p w:rsidR="00442C6F" w:rsidRPr="007E64D5"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7E64D5">
        <w:rPr>
          <w:rFonts w:ascii="Times New Roman" w:eastAsia="仿宋_GB2312" w:hAnsi="Times New Roman"/>
          <w:b/>
          <w:bCs/>
          <w:kern w:val="0"/>
          <w:sz w:val="32"/>
          <w:szCs w:val="32"/>
        </w:rPr>
        <w:t>3</w:t>
      </w:r>
      <w:r w:rsidRPr="007E64D5">
        <w:rPr>
          <w:rFonts w:ascii="Times New Roman" w:eastAsia="仿宋_GB2312" w:hAnsi="Times New Roman"/>
          <w:b/>
          <w:bCs/>
          <w:kern w:val="0"/>
          <w:sz w:val="32"/>
          <w:szCs w:val="32"/>
        </w:rPr>
        <w:t>．资金使用。</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7E64D5">
        <w:rPr>
          <w:rFonts w:ascii="Times New Roman" w:eastAsia="仿宋_GB2312" w:hAnsi="Times New Roman" w:hint="eastAsia"/>
          <w:kern w:val="0"/>
          <w:sz w:val="32"/>
          <w:szCs w:val="32"/>
        </w:rPr>
        <w:t>截止</w:t>
      </w:r>
      <w:r w:rsidRPr="007E64D5">
        <w:rPr>
          <w:rFonts w:ascii="Times New Roman" w:eastAsia="仿宋_GB2312" w:hAnsi="Times New Roman" w:hint="eastAsia"/>
          <w:kern w:val="0"/>
          <w:sz w:val="32"/>
          <w:szCs w:val="32"/>
        </w:rPr>
        <w:t>202</w:t>
      </w:r>
      <w:r w:rsidRPr="007E64D5">
        <w:rPr>
          <w:rFonts w:ascii="Times New Roman" w:eastAsia="仿宋_GB2312" w:hAnsi="Times New Roman"/>
          <w:kern w:val="0"/>
          <w:sz w:val="32"/>
          <w:szCs w:val="32"/>
        </w:rPr>
        <w:t>1</w:t>
      </w:r>
      <w:r w:rsidRPr="007E64D5">
        <w:rPr>
          <w:rFonts w:ascii="Times New Roman" w:eastAsia="仿宋_GB2312" w:hAnsi="Times New Roman" w:hint="eastAsia"/>
          <w:kern w:val="0"/>
          <w:sz w:val="32"/>
          <w:szCs w:val="32"/>
        </w:rPr>
        <w:t>年底，该项目资金使用</w:t>
      </w:r>
      <w:r w:rsidRPr="007E64D5">
        <w:rPr>
          <w:rFonts w:ascii="Times New Roman" w:eastAsia="仿宋_GB2312" w:hAnsi="Times New Roman"/>
          <w:kern w:val="0"/>
          <w:sz w:val="32"/>
          <w:szCs w:val="32"/>
        </w:rPr>
        <w:t>34.890353</w:t>
      </w:r>
      <w:r w:rsidRPr="007E64D5">
        <w:rPr>
          <w:rFonts w:ascii="Times New Roman" w:eastAsia="仿宋_GB2312" w:hAnsi="Times New Roman" w:hint="eastAsia"/>
          <w:kern w:val="0"/>
          <w:sz w:val="32"/>
          <w:szCs w:val="32"/>
        </w:rPr>
        <w:t>万元，余款</w:t>
      </w:r>
      <w:r w:rsidRPr="007E64D5">
        <w:rPr>
          <w:rFonts w:ascii="Times New Roman" w:eastAsia="仿宋_GB2312" w:hAnsi="Times New Roman"/>
          <w:kern w:val="0"/>
          <w:sz w:val="32"/>
          <w:szCs w:val="32"/>
        </w:rPr>
        <w:t>5.109647</w:t>
      </w:r>
      <w:r w:rsidRPr="007E64D5">
        <w:rPr>
          <w:rFonts w:ascii="Times New Roman" w:eastAsia="仿宋_GB2312" w:hAnsi="Times New Roman" w:hint="eastAsia"/>
          <w:kern w:val="0"/>
          <w:sz w:val="32"/>
          <w:szCs w:val="32"/>
        </w:rPr>
        <w:t>万元被财政收回。</w:t>
      </w:r>
    </w:p>
    <w:p w:rsidR="00442C6F" w:rsidRPr="00B35A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B35AB1">
        <w:rPr>
          <w:rFonts w:ascii="Times New Roman" w:eastAsia="楷体_GB2312" w:hAnsi="Times New Roman"/>
          <w:kern w:val="0"/>
          <w:sz w:val="32"/>
          <w:szCs w:val="32"/>
        </w:rPr>
        <w:t>（三）项目财务管理情况。</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7E64D5">
        <w:rPr>
          <w:rFonts w:ascii="Times New Roman" w:eastAsia="仿宋_GB2312" w:hAnsi="Times New Roman" w:hint="eastAsia"/>
          <w:kern w:val="0"/>
          <w:sz w:val="32"/>
          <w:szCs w:val="32"/>
        </w:rPr>
        <w:t>我中心严格执行财务管理制度，账务处理及时，会计核算规范</w:t>
      </w:r>
      <w:r w:rsidRPr="007E64D5">
        <w:rPr>
          <w:rFonts w:ascii="Times New Roman" w:eastAsia="仿宋_GB2312" w:hAnsi="Times New Roman"/>
          <w:kern w:val="0"/>
          <w:sz w:val="32"/>
          <w:szCs w:val="32"/>
        </w:rPr>
        <w:t>。</w:t>
      </w:r>
    </w:p>
    <w:p w:rsidR="00442C6F" w:rsidRPr="00B35AB1" w:rsidRDefault="00442C6F" w:rsidP="00442C6F">
      <w:pPr>
        <w:autoSpaceDE w:val="0"/>
        <w:autoSpaceDN w:val="0"/>
        <w:adjustRightInd w:val="0"/>
        <w:spacing w:line="600" w:lineRule="exact"/>
        <w:ind w:firstLineChars="200" w:firstLine="640"/>
        <w:jc w:val="left"/>
        <w:rPr>
          <w:rFonts w:ascii="仿宋" w:eastAsia="仿宋" w:hAnsi="仿宋" w:hint="eastAsia"/>
          <w:kern w:val="0"/>
          <w:sz w:val="32"/>
          <w:szCs w:val="32"/>
        </w:rPr>
      </w:pPr>
      <w:r w:rsidRPr="00B35AB1">
        <w:rPr>
          <w:rFonts w:ascii="Times New Roman" w:eastAsia="黑体" w:hAnsi="Times New Roman"/>
          <w:kern w:val="0"/>
          <w:sz w:val="32"/>
          <w:szCs w:val="32"/>
        </w:rPr>
        <w:t>三、项目实施及管理情况</w:t>
      </w:r>
    </w:p>
    <w:p w:rsidR="00442C6F" w:rsidRPr="00B35A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B35AB1">
        <w:rPr>
          <w:rFonts w:ascii="Times New Roman" w:eastAsia="楷体_GB2312" w:hAnsi="Times New Roman"/>
          <w:kern w:val="0"/>
          <w:sz w:val="32"/>
          <w:szCs w:val="32"/>
        </w:rPr>
        <w:t>（一）项目组织架构及实施流程。</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proofErr w:type="gramStart"/>
      <w:r w:rsidRPr="007E64D5">
        <w:rPr>
          <w:rFonts w:ascii="Times New Roman" w:eastAsia="仿宋_GB2312" w:hAnsi="Times New Roman" w:hint="eastAsia"/>
          <w:kern w:val="0"/>
          <w:sz w:val="32"/>
          <w:szCs w:val="32"/>
        </w:rPr>
        <w:t>由应用科</w:t>
      </w:r>
      <w:proofErr w:type="gramEnd"/>
      <w:r w:rsidRPr="007E64D5">
        <w:rPr>
          <w:rFonts w:ascii="Times New Roman" w:eastAsia="仿宋_GB2312" w:hAnsi="Times New Roman" w:hint="eastAsia"/>
          <w:kern w:val="0"/>
          <w:sz w:val="32"/>
          <w:szCs w:val="32"/>
        </w:rPr>
        <w:t>牵头负责该项目。分摊的劳务费按月支付，其余费用在</w:t>
      </w:r>
      <w:r>
        <w:rPr>
          <w:rFonts w:ascii="Times New Roman" w:eastAsia="仿宋_GB2312" w:hAnsi="Times New Roman" w:hint="eastAsia"/>
          <w:kern w:val="0"/>
          <w:sz w:val="32"/>
          <w:szCs w:val="32"/>
        </w:rPr>
        <w:t>相关科室</w:t>
      </w:r>
      <w:r w:rsidRPr="007E64D5">
        <w:rPr>
          <w:rFonts w:ascii="Times New Roman" w:eastAsia="仿宋_GB2312" w:hAnsi="Times New Roman" w:hint="eastAsia"/>
          <w:kern w:val="0"/>
          <w:sz w:val="32"/>
          <w:szCs w:val="32"/>
        </w:rPr>
        <w:t>审核完毕后支付。</w:t>
      </w:r>
    </w:p>
    <w:p w:rsidR="00442C6F" w:rsidRPr="00B35A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B35AB1">
        <w:rPr>
          <w:rFonts w:ascii="Times New Roman" w:eastAsia="楷体_GB2312" w:hAnsi="Times New Roman"/>
          <w:kern w:val="0"/>
          <w:sz w:val="32"/>
          <w:szCs w:val="32"/>
        </w:rPr>
        <w:t>（二）项目管理情况。</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7E64D5">
        <w:rPr>
          <w:rFonts w:ascii="Times New Roman" w:eastAsia="仿宋_GB2312" w:hAnsi="Times New Roman" w:hint="eastAsia"/>
          <w:kern w:val="0"/>
          <w:sz w:val="32"/>
          <w:szCs w:val="32"/>
        </w:rPr>
        <w:t>该项目实施过程周密细致，项目启动前认真学习相关规定，严格落实财务管理制度，保证经费使用合法合</w:t>
      </w:r>
      <w:proofErr w:type="gramStart"/>
      <w:r w:rsidRPr="007E64D5">
        <w:rPr>
          <w:rFonts w:ascii="Times New Roman" w:eastAsia="仿宋_GB2312" w:hAnsi="Times New Roman" w:hint="eastAsia"/>
          <w:kern w:val="0"/>
          <w:sz w:val="32"/>
          <w:szCs w:val="32"/>
        </w:rPr>
        <w:t>规</w:t>
      </w:r>
      <w:proofErr w:type="gramEnd"/>
      <w:r w:rsidRPr="007E64D5">
        <w:rPr>
          <w:rFonts w:ascii="Times New Roman" w:eastAsia="仿宋_GB2312" w:hAnsi="Times New Roman" w:hint="eastAsia"/>
          <w:kern w:val="0"/>
          <w:sz w:val="32"/>
          <w:szCs w:val="32"/>
        </w:rPr>
        <w:t>、公开透明</w:t>
      </w:r>
      <w:r>
        <w:rPr>
          <w:rFonts w:ascii="Times New Roman" w:eastAsia="仿宋_GB2312" w:hAnsi="Times New Roman" w:hint="eastAsia"/>
          <w:kern w:val="0"/>
          <w:sz w:val="32"/>
          <w:szCs w:val="32"/>
        </w:rPr>
        <w:t>。</w:t>
      </w:r>
    </w:p>
    <w:p w:rsidR="00442C6F" w:rsidRPr="00B35A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B35AB1">
        <w:rPr>
          <w:rFonts w:ascii="Times New Roman" w:eastAsia="楷体_GB2312" w:hAnsi="Times New Roman"/>
          <w:kern w:val="0"/>
          <w:sz w:val="32"/>
          <w:szCs w:val="32"/>
        </w:rPr>
        <w:t>（三）项目监管情况。</w:t>
      </w:r>
    </w:p>
    <w:p w:rsidR="00442C6F" w:rsidRPr="00B35AB1" w:rsidRDefault="00442C6F" w:rsidP="00442C6F">
      <w:pPr>
        <w:autoSpaceDE w:val="0"/>
        <w:autoSpaceDN w:val="0"/>
        <w:adjustRightInd w:val="0"/>
        <w:spacing w:line="600" w:lineRule="exact"/>
        <w:ind w:firstLineChars="200" w:firstLine="640"/>
        <w:jc w:val="left"/>
        <w:rPr>
          <w:rFonts w:ascii="仿宋" w:eastAsia="仿宋" w:hAnsi="仿宋"/>
          <w:kern w:val="0"/>
          <w:sz w:val="32"/>
          <w:szCs w:val="32"/>
        </w:rPr>
      </w:pPr>
      <w:r w:rsidRPr="007E64D5">
        <w:rPr>
          <w:rFonts w:ascii="Times New Roman" w:eastAsia="仿宋_GB2312" w:hAnsi="Times New Roman" w:hint="eastAsia"/>
          <w:kern w:val="0"/>
          <w:sz w:val="32"/>
          <w:szCs w:val="32"/>
        </w:rPr>
        <w:t>我中心始终坚持在管好用好项目经费上下功夫。一是制定并完善了财务制度；二是严格审核监督。各项经费的开支情况，接受市财政局的经常性监督</w:t>
      </w:r>
      <w:r w:rsidRPr="007E64D5">
        <w:rPr>
          <w:rFonts w:ascii="Times New Roman" w:eastAsia="仿宋_GB2312" w:hAnsi="Times New Roman"/>
          <w:kern w:val="0"/>
          <w:sz w:val="32"/>
          <w:szCs w:val="32"/>
        </w:rPr>
        <w:t>。</w:t>
      </w:r>
    </w:p>
    <w:p w:rsidR="00442C6F" w:rsidRPr="00B35AB1"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B35AB1">
        <w:rPr>
          <w:rFonts w:ascii="Times New Roman" w:eastAsia="黑体" w:hAnsi="Times New Roman"/>
          <w:kern w:val="0"/>
          <w:sz w:val="32"/>
          <w:szCs w:val="32"/>
        </w:rPr>
        <w:t>四、项目绩效情况</w:t>
      </w:r>
    </w:p>
    <w:p w:rsidR="00442C6F" w:rsidRPr="00B35A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B35AB1">
        <w:rPr>
          <w:rFonts w:ascii="Times New Roman" w:eastAsia="楷体_GB2312" w:hAnsi="Times New Roman"/>
          <w:kern w:val="0"/>
          <w:sz w:val="32"/>
          <w:szCs w:val="32"/>
        </w:rPr>
        <w:lastRenderedPageBreak/>
        <w:t>（一）项目完成情况。</w:t>
      </w:r>
    </w:p>
    <w:p w:rsidR="00442C6F" w:rsidRPr="00B35AB1" w:rsidRDefault="00442C6F" w:rsidP="00442C6F">
      <w:pPr>
        <w:autoSpaceDE w:val="0"/>
        <w:autoSpaceDN w:val="0"/>
        <w:adjustRightInd w:val="0"/>
        <w:spacing w:line="600" w:lineRule="exact"/>
        <w:ind w:firstLineChars="200" w:firstLine="640"/>
        <w:jc w:val="left"/>
        <w:rPr>
          <w:rFonts w:ascii="仿宋" w:eastAsia="仿宋" w:hAnsi="仿宋"/>
          <w:kern w:val="0"/>
          <w:sz w:val="32"/>
          <w:szCs w:val="32"/>
        </w:rPr>
      </w:pPr>
      <w:r w:rsidRPr="007E64D5">
        <w:rPr>
          <w:rFonts w:ascii="Times New Roman" w:eastAsia="仿宋_GB2312" w:hAnsi="Times New Roman" w:hint="eastAsia"/>
          <w:kern w:val="0"/>
          <w:sz w:val="32"/>
          <w:szCs w:val="32"/>
        </w:rPr>
        <w:t>截至</w:t>
      </w:r>
      <w:r w:rsidRPr="007E64D5">
        <w:rPr>
          <w:rFonts w:ascii="Times New Roman" w:eastAsia="仿宋_GB2312" w:hAnsi="Times New Roman" w:hint="eastAsia"/>
          <w:kern w:val="0"/>
          <w:sz w:val="32"/>
          <w:szCs w:val="32"/>
        </w:rPr>
        <w:t>2021</w:t>
      </w:r>
      <w:r w:rsidRPr="007E64D5">
        <w:rPr>
          <w:rFonts w:ascii="Times New Roman" w:eastAsia="仿宋_GB2312" w:hAnsi="Times New Roman" w:hint="eastAsia"/>
          <w:kern w:val="0"/>
          <w:sz w:val="32"/>
          <w:szCs w:val="32"/>
        </w:rPr>
        <w:t>年底，攀枝花“一卡通”发放系统发放补贴</w:t>
      </w:r>
      <w:r w:rsidRPr="007E64D5">
        <w:rPr>
          <w:rFonts w:ascii="Times New Roman" w:eastAsia="仿宋_GB2312" w:hAnsi="Times New Roman" w:hint="eastAsia"/>
          <w:kern w:val="0"/>
          <w:sz w:val="32"/>
          <w:szCs w:val="32"/>
        </w:rPr>
        <w:t>88</w:t>
      </w:r>
      <w:r w:rsidRPr="007E64D5">
        <w:rPr>
          <w:rFonts w:ascii="Times New Roman" w:eastAsia="仿宋_GB2312" w:hAnsi="Times New Roman" w:hint="eastAsia"/>
          <w:kern w:val="0"/>
          <w:sz w:val="32"/>
          <w:szCs w:val="32"/>
        </w:rPr>
        <w:t>项，发放惠民惠农财政补贴资金</w:t>
      </w:r>
      <w:r w:rsidRPr="007E64D5">
        <w:rPr>
          <w:rFonts w:ascii="Times New Roman" w:eastAsia="仿宋_GB2312" w:hAnsi="Times New Roman" w:hint="eastAsia"/>
          <w:kern w:val="0"/>
          <w:sz w:val="32"/>
          <w:szCs w:val="32"/>
        </w:rPr>
        <w:t>11.56</w:t>
      </w:r>
      <w:r w:rsidRPr="007E64D5">
        <w:rPr>
          <w:rFonts w:ascii="Times New Roman" w:eastAsia="仿宋_GB2312" w:hAnsi="Times New Roman" w:hint="eastAsia"/>
          <w:kern w:val="0"/>
          <w:sz w:val="32"/>
          <w:szCs w:val="32"/>
        </w:rPr>
        <w:t>亿元，受益群众达到</w:t>
      </w:r>
      <w:r w:rsidRPr="007E64D5">
        <w:rPr>
          <w:rFonts w:ascii="Times New Roman" w:eastAsia="仿宋_GB2312" w:hAnsi="Times New Roman" w:hint="eastAsia"/>
          <w:kern w:val="0"/>
          <w:sz w:val="32"/>
          <w:szCs w:val="32"/>
        </w:rPr>
        <w:t>31.2</w:t>
      </w:r>
      <w:r w:rsidRPr="007E64D5">
        <w:rPr>
          <w:rFonts w:ascii="Times New Roman" w:eastAsia="仿宋_GB2312" w:hAnsi="Times New Roman" w:hint="eastAsia"/>
          <w:kern w:val="0"/>
          <w:sz w:val="32"/>
          <w:szCs w:val="32"/>
        </w:rPr>
        <w:t>万人。</w:t>
      </w:r>
    </w:p>
    <w:p w:rsidR="00442C6F" w:rsidRPr="00B35A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B35AB1">
        <w:rPr>
          <w:rFonts w:ascii="Times New Roman" w:eastAsia="楷体_GB2312" w:hAnsi="Times New Roman"/>
          <w:kern w:val="0"/>
          <w:sz w:val="32"/>
          <w:szCs w:val="32"/>
        </w:rPr>
        <w:t>（二）项目效益情况。</w:t>
      </w:r>
    </w:p>
    <w:p w:rsidR="00442C6F" w:rsidRPr="00B35AB1" w:rsidRDefault="00442C6F" w:rsidP="00442C6F">
      <w:pPr>
        <w:autoSpaceDE w:val="0"/>
        <w:autoSpaceDN w:val="0"/>
        <w:adjustRightInd w:val="0"/>
        <w:spacing w:line="600" w:lineRule="exact"/>
        <w:ind w:firstLineChars="200" w:firstLine="640"/>
        <w:jc w:val="left"/>
        <w:rPr>
          <w:rFonts w:ascii="仿宋" w:eastAsia="仿宋" w:hAnsi="仿宋" w:hint="eastAsia"/>
          <w:kern w:val="0"/>
          <w:sz w:val="32"/>
          <w:szCs w:val="32"/>
        </w:rPr>
      </w:pPr>
      <w:r w:rsidRPr="007E64D5">
        <w:rPr>
          <w:rFonts w:ascii="Times New Roman" w:eastAsia="仿宋_GB2312" w:hAnsi="Times New Roman" w:hint="eastAsia"/>
          <w:kern w:val="0"/>
          <w:sz w:val="32"/>
          <w:szCs w:val="32"/>
        </w:rPr>
        <w:t>通过该项目，我们实现了惠民惠农财政补贴资金发放过程的监管，建立了更加便捷、安全、高效的社会保障卡“一卡通”管理长效机制。确保各项惠民惠农补贴政策落地见效，大力提升了社保卡作为“民生卡”的政治地位，不断增强人民群众的获得感、幸福感。</w:t>
      </w:r>
    </w:p>
    <w:p w:rsidR="00442C6F" w:rsidRPr="00B35AB1"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B35AB1">
        <w:rPr>
          <w:rFonts w:ascii="Times New Roman" w:eastAsia="黑体" w:hAnsi="Times New Roman"/>
          <w:kern w:val="0"/>
          <w:sz w:val="32"/>
          <w:szCs w:val="32"/>
        </w:rPr>
        <w:t>五、评价结论及建议</w:t>
      </w:r>
    </w:p>
    <w:p w:rsidR="00442C6F" w:rsidRPr="00B35A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B35AB1">
        <w:rPr>
          <w:rFonts w:ascii="Times New Roman" w:eastAsia="楷体_GB2312" w:hAnsi="Times New Roman"/>
          <w:kern w:val="0"/>
          <w:sz w:val="32"/>
          <w:szCs w:val="32"/>
        </w:rPr>
        <w:t>（一）评价结论。</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7E64D5">
        <w:rPr>
          <w:rFonts w:ascii="Times New Roman" w:eastAsia="仿宋_GB2312" w:hAnsi="Times New Roman" w:hint="eastAsia"/>
          <w:kern w:val="0"/>
          <w:sz w:val="32"/>
          <w:szCs w:val="32"/>
        </w:rPr>
        <w:t>该项目达到预期绩效目标，经全面综合评价，该项目绩效目标自评为优秀</w:t>
      </w:r>
      <w:r w:rsidRPr="007E64D5">
        <w:rPr>
          <w:rFonts w:ascii="Times New Roman" w:eastAsia="仿宋_GB2312" w:hAnsi="Times New Roman"/>
          <w:kern w:val="0"/>
          <w:sz w:val="32"/>
          <w:szCs w:val="32"/>
        </w:rPr>
        <w:t>。</w:t>
      </w:r>
    </w:p>
    <w:p w:rsidR="00442C6F" w:rsidRPr="00B35A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B35AB1">
        <w:rPr>
          <w:rFonts w:ascii="Times New Roman" w:eastAsia="楷体_GB2312" w:hAnsi="Times New Roman"/>
          <w:kern w:val="0"/>
          <w:sz w:val="32"/>
          <w:szCs w:val="32"/>
        </w:rPr>
        <w:t>（二）存在的问题。</w:t>
      </w:r>
    </w:p>
    <w:p w:rsidR="00442C6F" w:rsidRPr="007E64D5"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7E64D5">
        <w:rPr>
          <w:rFonts w:ascii="Times New Roman" w:eastAsia="仿宋_GB2312" w:hAnsi="Times New Roman" w:hint="eastAsia"/>
          <w:kern w:val="0"/>
          <w:sz w:val="32"/>
          <w:szCs w:val="32"/>
        </w:rPr>
        <w:t>由于</w:t>
      </w:r>
      <w:r w:rsidRPr="007E64D5">
        <w:rPr>
          <w:rFonts w:ascii="Times New Roman" w:eastAsia="仿宋_GB2312" w:hAnsi="Times New Roman"/>
          <w:kern w:val="0"/>
          <w:sz w:val="32"/>
          <w:szCs w:val="32"/>
        </w:rPr>
        <w:t>2021</w:t>
      </w:r>
      <w:r w:rsidRPr="007E64D5">
        <w:rPr>
          <w:rFonts w:ascii="Times New Roman" w:eastAsia="仿宋_GB2312" w:hAnsi="Times New Roman" w:hint="eastAsia"/>
          <w:kern w:val="0"/>
          <w:sz w:val="32"/>
          <w:szCs w:val="32"/>
        </w:rPr>
        <w:t>年已过了该平台的免费维保期，将产生一定的系统运维费用，初步估计该项运维费在</w:t>
      </w:r>
      <w:r w:rsidRPr="007E64D5">
        <w:rPr>
          <w:rFonts w:ascii="Times New Roman" w:eastAsia="仿宋_GB2312" w:hAnsi="Times New Roman" w:hint="eastAsia"/>
          <w:kern w:val="0"/>
          <w:sz w:val="32"/>
          <w:szCs w:val="32"/>
        </w:rPr>
        <w:t>50</w:t>
      </w:r>
      <w:r w:rsidRPr="007E64D5">
        <w:rPr>
          <w:rFonts w:ascii="Times New Roman" w:eastAsia="仿宋_GB2312" w:hAnsi="Times New Roman" w:hint="eastAsia"/>
          <w:kern w:val="0"/>
          <w:sz w:val="32"/>
          <w:szCs w:val="32"/>
        </w:rPr>
        <w:t>万元左右。因此现有的经费不足以保障系统的正常运转</w:t>
      </w:r>
      <w:r w:rsidRPr="007E64D5">
        <w:rPr>
          <w:rFonts w:ascii="Times New Roman" w:eastAsia="仿宋_GB2312" w:hAnsi="Times New Roman"/>
          <w:kern w:val="0"/>
          <w:sz w:val="32"/>
          <w:szCs w:val="32"/>
        </w:rPr>
        <w:t>。</w:t>
      </w:r>
    </w:p>
    <w:p w:rsidR="00442C6F" w:rsidRPr="00B35A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B35AB1">
        <w:rPr>
          <w:rFonts w:ascii="Times New Roman" w:eastAsia="楷体_GB2312" w:hAnsi="Times New Roman"/>
          <w:kern w:val="0"/>
          <w:sz w:val="32"/>
          <w:szCs w:val="32"/>
        </w:rPr>
        <w:t>（三）相关建议。</w:t>
      </w:r>
    </w:p>
    <w:p w:rsidR="00442C6F" w:rsidRPr="00F239B1"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7E64D5">
        <w:rPr>
          <w:rFonts w:ascii="Times New Roman" w:eastAsia="仿宋_GB2312" w:hAnsi="Times New Roman" w:hint="eastAsia"/>
          <w:kern w:val="0"/>
          <w:sz w:val="32"/>
          <w:szCs w:val="32"/>
        </w:rPr>
        <w:t>恳请相关部门适当增加该项经费</w:t>
      </w:r>
      <w:r w:rsidRPr="007E64D5">
        <w:rPr>
          <w:rFonts w:ascii="Times New Roman" w:eastAsia="仿宋_GB2312" w:hAnsi="Times New Roman"/>
          <w:kern w:val="0"/>
          <w:sz w:val="32"/>
          <w:szCs w:val="32"/>
        </w:rPr>
        <w:t>。</w:t>
      </w:r>
    </w:p>
    <w:p w:rsidR="00442C6F" w:rsidRPr="00EF0535" w:rsidRDefault="00442C6F" w:rsidP="00442C6F">
      <w:pPr>
        <w:autoSpaceDE w:val="0"/>
        <w:autoSpaceDN w:val="0"/>
        <w:adjustRightInd w:val="0"/>
        <w:spacing w:line="600" w:lineRule="exact"/>
        <w:ind w:firstLineChars="200" w:firstLine="640"/>
        <w:jc w:val="left"/>
        <w:rPr>
          <w:rFonts w:ascii="黑体" w:eastAsia="黑体" w:hAnsi="黑体" w:cs="仿宋_GB2312"/>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Pr="009F1BEA" w:rsidRDefault="00442C6F" w:rsidP="00442C6F">
      <w:pPr>
        <w:pStyle w:val="a3"/>
        <w:spacing w:line="600" w:lineRule="exact"/>
        <w:ind w:firstLineChars="200" w:firstLine="880"/>
        <w:jc w:val="center"/>
        <w:rPr>
          <w:rFonts w:ascii="方正小标宋_GBK" w:eastAsia="方正小标宋_GBK" w:hAnsi="黑体" w:cs="黑体" w:hint="eastAsia"/>
          <w:sz w:val="44"/>
          <w:szCs w:val="44"/>
        </w:rPr>
      </w:pPr>
      <w:r w:rsidRPr="009F1BEA">
        <w:rPr>
          <w:rFonts w:ascii="方正小标宋_GBK" w:eastAsia="方正小标宋_GBK" w:hAnsi="黑体" w:cs="黑体" w:hint="eastAsia"/>
          <w:sz w:val="44"/>
          <w:szCs w:val="44"/>
        </w:rPr>
        <w:lastRenderedPageBreak/>
        <w:t>攀枝花市人力资源和社会保障信息中心</w:t>
      </w:r>
    </w:p>
    <w:p w:rsidR="00442C6F" w:rsidRPr="009F1BEA" w:rsidRDefault="00442C6F" w:rsidP="00442C6F">
      <w:pPr>
        <w:pStyle w:val="a3"/>
        <w:spacing w:line="600" w:lineRule="exact"/>
        <w:ind w:firstLineChars="200" w:firstLine="880"/>
        <w:jc w:val="center"/>
        <w:rPr>
          <w:rFonts w:ascii="方正小标宋_GBK" w:eastAsia="方正小标宋_GBK" w:hAnsi="黑体" w:cs="黑体" w:hint="eastAsia"/>
          <w:sz w:val="44"/>
          <w:szCs w:val="44"/>
        </w:rPr>
      </w:pPr>
      <w:r w:rsidRPr="009F1BEA">
        <w:rPr>
          <w:rFonts w:ascii="方正小标宋_GBK" w:eastAsia="方正小标宋_GBK" w:hAnsi="黑体" w:cs="黑体" w:hint="eastAsia"/>
          <w:sz w:val="44"/>
          <w:szCs w:val="44"/>
        </w:rPr>
        <w:t>202</w:t>
      </w:r>
      <w:r w:rsidRPr="009F1BEA">
        <w:rPr>
          <w:rFonts w:ascii="方正小标宋_GBK" w:eastAsia="方正小标宋_GBK" w:hAnsi="黑体" w:cs="黑体"/>
          <w:sz w:val="44"/>
          <w:szCs w:val="44"/>
        </w:rPr>
        <w:t>1</w:t>
      </w:r>
      <w:r w:rsidRPr="009F1BEA">
        <w:rPr>
          <w:rFonts w:ascii="方正小标宋_GBK" w:eastAsia="方正小标宋_GBK" w:hAnsi="黑体" w:cs="黑体" w:hint="eastAsia"/>
          <w:sz w:val="44"/>
          <w:szCs w:val="44"/>
        </w:rPr>
        <w:t>年度部门预算项目支出绩效自评报告</w:t>
      </w:r>
    </w:p>
    <w:p w:rsidR="00442C6F" w:rsidRDefault="00442C6F" w:rsidP="00442C6F">
      <w:pPr>
        <w:pStyle w:val="a3"/>
        <w:spacing w:line="600" w:lineRule="exact"/>
        <w:ind w:firstLineChars="200" w:firstLine="880"/>
        <w:jc w:val="center"/>
        <w:rPr>
          <w:rFonts w:ascii="仿宋_GB2312" w:eastAsia="仿宋_GB2312" w:hAnsi="仿宋_GB2312" w:cs="仿宋_GB2312"/>
          <w:sz w:val="32"/>
          <w:szCs w:val="32"/>
        </w:rPr>
      </w:pPr>
      <w:r w:rsidRPr="009F1BEA">
        <w:rPr>
          <w:rFonts w:ascii="方正小标宋_GBK" w:eastAsia="方正小标宋_GBK" w:hAnsi="黑体" w:cs="黑体" w:hint="eastAsia"/>
          <w:sz w:val="44"/>
          <w:szCs w:val="44"/>
        </w:rPr>
        <w:t>（</w:t>
      </w:r>
      <w:r>
        <w:rPr>
          <w:rFonts w:ascii="方正小标宋_GBK" w:eastAsia="方正小标宋_GBK" w:hAnsi="黑体" w:cs="黑体" w:hint="eastAsia"/>
          <w:sz w:val="44"/>
          <w:szCs w:val="44"/>
        </w:rPr>
        <w:t>业务运行</w:t>
      </w:r>
      <w:r w:rsidRPr="009F1BEA">
        <w:rPr>
          <w:rFonts w:ascii="方正小标宋_GBK" w:eastAsia="方正小标宋_GBK" w:hAnsi="黑体" w:cs="黑体" w:hint="eastAsia"/>
          <w:sz w:val="44"/>
          <w:szCs w:val="44"/>
        </w:rPr>
        <w:t>费）</w:t>
      </w:r>
    </w:p>
    <w:p w:rsidR="00442C6F" w:rsidRPr="00F239B1"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F239B1">
        <w:rPr>
          <w:rFonts w:ascii="Times New Roman" w:eastAsia="黑体" w:hAnsi="Times New Roman"/>
          <w:kern w:val="0"/>
          <w:sz w:val="32"/>
          <w:szCs w:val="32"/>
        </w:rPr>
        <w:t>一、项目概况</w:t>
      </w:r>
    </w:p>
    <w:p w:rsidR="00442C6F" w:rsidRPr="00F239B1"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F239B1">
        <w:rPr>
          <w:rFonts w:ascii="Times New Roman" w:eastAsia="楷体_GB2312" w:hAnsi="Times New Roman"/>
          <w:kern w:val="0"/>
          <w:sz w:val="32"/>
          <w:szCs w:val="32"/>
        </w:rPr>
        <w:t>（一）项目基本情况。</w:t>
      </w:r>
    </w:p>
    <w:p w:rsidR="00442C6F" w:rsidRPr="001C26DB"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C26DB">
        <w:rPr>
          <w:rFonts w:ascii="Times New Roman" w:eastAsia="仿宋_GB2312" w:hAnsi="Times New Roman"/>
          <w:b/>
          <w:bCs/>
          <w:kern w:val="0"/>
          <w:sz w:val="32"/>
          <w:szCs w:val="32"/>
        </w:rPr>
        <w:t>1</w:t>
      </w:r>
      <w:r w:rsidRPr="001C26DB">
        <w:rPr>
          <w:rFonts w:ascii="Times New Roman" w:eastAsia="仿宋_GB2312" w:hAnsi="Times New Roman"/>
          <w:b/>
          <w:bCs/>
          <w:kern w:val="0"/>
          <w:sz w:val="32"/>
          <w:szCs w:val="32"/>
        </w:rPr>
        <w:t>．说明项目主管部门（单位）在该项目管理中的职能。</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455B7B">
        <w:rPr>
          <w:rFonts w:ascii="Times New Roman" w:eastAsia="仿宋_GB2312" w:hAnsi="Times New Roman" w:hint="eastAsia"/>
          <w:kern w:val="0"/>
          <w:sz w:val="32"/>
          <w:szCs w:val="32"/>
        </w:rPr>
        <w:t>攀枝花市人力资源和社会保障信息中心是利用先进的信息技术，以中央、省、市三级网络为依托，支持人力资源和社会保障业务经办、公共服务等核心应用的事业单位。目前我中心主要承担了人力资源和社会保障系统的信息化建设和维护工作；负责攀枝花市社会保障卡管理及运行；负责攀枝花市</w:t>
      </w:r>
      <w:r w:rsidRPr="00455B7B">
        <w:rPr>
          <w:rFonts w:ascii="Times New Roman" w:eastAsia="仿宋_GB2312" w:hAnsi="Times New Roman" w:hint="eastAsia"/>
          <w:kern w:val="0"/>
          <w:sz w:val="32"/>
          <w:szCs w:val="32"/>
        </w:rPr>
        <w:t>12333</w:t>
      </w:r>
      <w:r w:rsidRPr="00455B7B">
        <w:rPr>
          <w:rFonts w:ascii="Times New Roman" w:eastAsia="仿宋_GB2312" w:hAnsi="Times New Roman" w:hint="eastAsia"/>
          <w:kern w:val="0"/>
          <w:sz w:val="32"/>
          <w:szCs w:val="32"/>
        </w:rPr>
        <w:t>人力资源和社会保障服务咨询热线管理及运行等工作。业务运行费是我中心维持正常运转所必需的经费，主要包括</w:t>
      </w:r>
      <w:r>
        <w:rPr>
          <w:rFonts w:ascii="Times New Roman" w:eastAsia="仿宋_GB2312" w:hAnsi="Times New Roman" w:hint="eastAsia"/>
          <w:kern w:val="0"/>
          <w:sz w:val="32"/>
          <w:szCs w:val="32"/>
        </w:rPr>
        <w:t>办公费、</w:t>
      </w:r>
      <w:r w:rsidRPr="00455B7B">
        <w:rPr>
          <w:rFonts w:ascii="Times New Roman" w:eastAsia="仿宋_GB2312" w:hAnsi="Times New Roman" w:hint="eastAsia"/>
          <w:kern w:val="0"/>
          <w:sz w:val="32"/>
          <w:szCs w:val="32"/>
        </w:rPr>
        <w:t>差旅费</w:t>
      </w:r>
      <w:r w:rsidRPr="00455B7B">
        <w:rPr>
          <w:rFonts w:ascii="Times New Roman" w:eastAsia="仿宋_GB2312" w:hAnsi="Times New Roman"/>
          <w:kern w:val="0"/>
          <w:sz w:val="32"/>
          <w:szCs w:val="32"/>
        </w:rPr>
        <w:t>以</w:t>
      </w:r>
      <w:r w:rsidRPr="00455B7B">
        <w:rPr>
          <w:rFonts w:ascii="Times New Roman" w:eastAsia="仿宋_GB2312" w:hAnsi="Times New Roman" w:hint="eastAsia"/>
          <w:kern w:val="0"/>
          <w:sz w:val="32"/>
          <w:szCs w:val="32"/>
        </w:rPr>
        <w:t>及分摊的劳务费等。</w:t>
      </w:r>
      <w:r w:rsidRPr="001C26DB">
        <w:rPr>
          <w:rFonts w:ascii="Times New Roman" w:eastAsia="仿宋_GB2312" w:hAnsi="Times New Roman" w:hint="eastAsia"/>
          <w:kern w:val="0"/>
          <w:sz w:val="32"/>
          <w:szCs w:val="32"/>
        </w:rPr>
        <w:t>。</w:t>
      </w:r>
    </w:p>
    <w:p w:rsidR="00442C6F" w:rsidRPr="001C26DB"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C26DB">
        <w:rPr>
          <w:rFonts w:ascii="Times New Roman" w:eastAsia="仿宋_GB2312" w:hAnsi="Times New Roman"/>
          <w:b/>
          <w:bCs/>
          <w:kern w:val="0"/>
          <w:sz w:val="32"/>
          <w:szCs w:val="32"/>
        </w:rPr>
        <w:t>2</w:t>
      </w:r>
      <w:r w:rsidRPr="001C26DB">
        <w:rPr>
          <w:rFonts w:ascii="Times New Roman" w:eastAsia="仿宋_GB2312" w:hAnsi="Times New Roman"/>
          <w:b/>
          <w:bCs/>
          <w:kern w:val="0"/>
          <w:sz w:val="32"/>
          <w:szCs w:val="32"/>
        </w:rPr>
        <w:t>．项目立项、资金申报的依据。</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455B7B">
        <w:rPr>
          <w:rFonts w:ascii="Times New Roman" w:eastAsia="仿宋_GB2312" w:hAnsi="Times New Roman" w:hint="eastAsia"/>
          <w:kern w:val="0"/>
          <w:sz w:val="32"/>
          <w:szCs w:val="32"/>
        </w:rPr>
        <w:t>该项目于</w:t>
      </w:r>
      <w:r w:rsidRPr="00455B7B">
        <w:rPr>
          <w:rFonts w:ascii="Times New Roman" w:eastAsia="仿宋_GB2312" w:hAnsi="Times New Roman" w:hint="eastAsia"/>
          <w:kern w:val="0"/>
          <w:sz w:val="32"/>
          <w:szCs w:val="32"/>
        </w:rPr>
        <w:t>20</w:t>
      </w:r>
      <w:r w:rsidRPr="00455B7B">
        <w:rPr>
          <w:rFonts w:ascii="Times New Roman" w:eastAsia="仿宋_GB2312" w:hAnsi="Times New Roman"/>
          <w:kern w:val="0"/>
          <w:sz w:val="32"/>
          <w:szCs w:val="32"/>
        </w:rPr>
        <w:t>20</w:t>
      </w:r>
      <w:r w:rsidRPr="00455B7B">
        <w:rPr>
          <w:rFonts w:ascii="Times New Roman" w:eastAsia="仿宋_GB2312" w:hAnsi="Times New Roman" w:hint="eastAsia"/>
          <w:kern w:val="0"/>
          <w:sz w:val="32"/>
          <w:szCs w:val="32"/>
        </w:rPr>
        <w:t>年底申报，</w:t>
      </w:r>
      <w:r w:rsidRPr="00455B7B">
        <w:rPr>
          <w:rFonts w:ascii="Times New Roman" w:eastAsia="仿宋_GB2312" w:hAnsi="Times New Roman" w:hint="eastAsia"/>
          <w:kern w:val="0"/>
          <w:sz w:val="32"/>
          <w:szCs w:val="32"/>
        </w:rPr>
        <w:t>202</w:t>
      </w:r>
      <w:r w:rsidRPr="00455B7B">
        <w:rPr>
          <w:rFonts w:ascii="Times New Roman" w:eastAsia="仿宋_GB2312" w:hAnsi="Times New Roman"/>
          <w:kern w:val="0"/>
          <w:sz w:val="32"/>
          <w:szCs w:val="32"/>
        </w:rPr>
        <w:t>1</w:t>
      </w:r>
      <w:r w:rsidRPr="00455B7B">
        <w:rPr>
          <w:rFonts w:ascii="Times New Roman" w:eastAsia="仿宋_GB2312" w:hAnsi="Times New Roman" w:hint="eastAsia"/>
          <w:kern w:val="0"/>
          <w:sz w:val="32"/>
          <w:szCs w:val="32"/>
        </w:rPr>
        <w:t>年批复。根据《攀枝花市财政局关于</w:t>
      </w:r>
      <w:r w:rsidRPr="00455B7B">
        <w:rPr>
          <w:rFonts w:ascii="Times New Roman" w:eastAsia="仿宋_GB2312" w:hAnsi="Times New Roman" w:hint="eastAsia"/>
          <w:kern w:val="0"/>
          <w:sz w:val="32"/>
          <w:szCs w:val="32"/>
        </w:rPr>
        <w:t>202</w:t>
      </w:r>
      <w:r w:rsidRPr="00455B7B">
        <w:rPr>
          <w:rFonts w:ascii="Times New Roman" w:eastAsia="仿宋_GB2312" w:hAnsi="Times New Roman"/>
          <w:kern w:val="0"/>
          <w:sz w:val="32"/>
          <w:szCs w:val="32"/>
        </w:rPr>
        <w:t>1</w:t>
      </w:r>
      <w:r w:rsidRPr="00455B7B">
        <w:rPr>
          <w:rFonts w:ascii="Times New Roman" w:eastAsia="仿宋_GB2312" w:hAnsi="Times New Roman" w:hint="eastAsia"/>
          <w:kern w:val="0"/>
          <w:sz w:val="32"/>
          <w:szCs w:val="32"/>
        </w:rPr>
        <w:t>年市级部门预算的批复》</w:t>
      </w:r>
      <w:r w:rsidRPr="00455B7B">
        <w:rPr>
          <w:rFonts w:ascii="Times New Roman" w:eastAsia="仿宋_GB2312" w:hAnsi="Times New Roman" w:hint="eastAsia"/>
          <w:kern w:val="0"/>
          <w:sz w:val="32"/>
          <w:szCs w:val="32"/>
        </w:rPr>
        <w:t xml:space="preserve"> </w:t>
      </w:r>
      <w:r w:rsidRPr="00455B7B">
        <w:rPr>
          <w:rFonts w:ascii="Times New Roman" w:eastAsia="仿宋_GB2312" w:hAnsi="Times New Roman" w:hint="eastAsia"/>
          <w:kern w:val="0"/>
          <w:sz w:val="32"/>
          <w:szCs w:val="32"/>
        </w:rPr>
        <w:t>攀财资预【</w:t>
      </w:r>
      <w:r w:rsidRPr="00455B7B">
        <w:rPr>
          <w:rFonts w:ascii="Times New Roman" w:eastAsia="仿宋_GB2312" w:hAnsi="Times New Roman" w:hint="eastAsia"/>
          <w:kern w:val="0"/>
          <w:sz w:val="32"/>
          <w:szCs w:val="32"/>
        </w:rPr>
        <w:t>202</w:t>
      </w:r>
      <w:r w:rsidRPr="00455B7B">
        <w:rPr>
          <w:rFonts w:ascii="Times New Roman" w:eastAsia="仿宋_GB2312" w:hAnsi="Times New Roman"/>
          <w:kern w:val="0"/>
          <w:sz w:val="32"/>
          <w:szCs w:val="32"/>
        </w:rPr>
        <w:t>1</w:t>
      </w:r>
      <w:r w:rsidRPr="00455B7B">
        <w:rPr>
          <w:rFonts w:ascii="Times New Roman" w:eastAsia="仿宋_GB2312" w:hAnsi="Times New Roman" w:hint="eastAsia"/>
          <w:kern w:val="0"/>
          <w:sz w:val="32"/>
          <w:szCs w:val="32"/>
        </w:rPr>
        <w:t>】</w:t>
      </w:r>
      <w:r w:rsidRPr="00455B7B">
        <w:rPr>
          <w:rFonts w:ascii="Times New Roman" w:eastAsia="仿宋_GB2312" w:hAnsi="Times New Roman"/>
          <w:kern w:val="0"/>
          <w:sz w:val="32"/>
          <w:szCs w:val="32"/>
        </w:rPr>
        <w:t>1</w:t>
      </w:r>
      <w:r w:rsidRPr="00455B7B">
        <w:rPr>
          <w:rFonts w:ascii="Times New Roman" w:eastAsia="仿宋_GB2312" w:hAnsi="Times New Roman" w:hint="eastAsia"/>
          <w:kern w:val="0"/>
          <w:sz w:val="32"/>
          <w:szCs w:val="32"/>
        </w:rPr>
        <w:t>号文</w:t>
      </w:r>
      <w:r w:rsidRPr="001C26DB">
        <w:rPr>
          <w:rFonts w:ascii="Times New Roman" w:eastAsia="仿宋_GB2312" w:hAnsi="Times New Roman" w:hint="eastAsia"/>
          <w:kern w:val="0"/>
          <w:sz w:val="32"/>
          <w:szCs w:val="32"/>
        </w:rPr>
        <w:t>，下达</w:t>
      </w:r>
      <w:r>
        <w:rPr>
          <w:rFonts w:ascii="Times New Roman" w:eastAsia="仿宋_GB2312" w:hAnsi="Times New Roman" w:hint="eastAsia"/>
          <w:kern w:val="0"/>
          <w:sz w:val="32"/>
          <w:szCs w:val="32"/>
        </w:rPr>
        <w:t>业务运行费</w:t>
      </w:r>
      <w:r>
        <w:rPr>
          <w:rFonts w:ascii="Times New Roman" w:eastAsia="仿宋_GB2312" w:hAnsi="Times New Roman" w:hint="eastAsia"/>
          <w:kern w:val="0"/>
          <w:sz w:val="32"/>
          <w:szCs w:val="32"/>
        </w:rPr>
        <w:t>5</w:t>
      </w:r>
      <w:r w:rsidRPr="001C26DB">
        <w:rPr>
          <w:rFonts w:ascii="Times New Roman" w:eastAsia="仿宋_GB2312" w:hAnsi="Times New Roman" w:hint="eastAsia"/>
          <w:kern w:val="0"/>
          <w:sz w:val="32"/>
          <w:szCs w:val="32"/>
        </w:rPr>
        <w:t>万元。</w:t>
      </w:r>
    </w:p>
    <w:p w:rsidR="00442C6F" w:rsidRPr="001C26DB"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C26DB">
        <w:rPr>
          <w:rFonts w:ascii="Times New Roman" w:eastAsia="仿宋_GB2312" w:hAnsi="Times New Roman"/>
          <w:b/>
          <w:bCs/>
          <w:kern w:val="0"/>
          <w:sz w:val="32"/>
          <w:szCs w:val="32"/>
        </w:rPr>
        <w:t>3</w:t>
      </w:r>
      <w:r w:rsidRPr="001C26DB">
        <w:rPr>
          <w:rFonts w:ascii="Times New Roman" w:eastAsia="仿宋_GB2312" w:hAnsi="Times New Roman"/>
          <w:b/>
          <w:bCs/>
          <w:kern w:val="0"/>
          <w:sz w:val="32"/>
          <w:szCs w:val="32"/>
        </w:rPr>
        <w:t>．资金管理办法制定情况，资金支持具体项目的条件、范围与支持方式概况。</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8E6056">
        <w:rPr>
          <w:rFonts w:ascii="Times New Roman" w:eastAsia="仿宋_GB2312" w:hAnsi="Times New Roman" w:hint="eastAsia"/>
          <w:kern w:val="0"/>
          <w:sz w:val="32"/>
          <w:szCs w:val="32"/>
        </w:rPr>
        <w:t>该项目资金主要用于</w:t>
      </w:r>
      <w:r>
        <w:rPr>
          <w:rFonts w:ascii="Times New Roman" w:eastAsia="仿宋_GB2312" w:hAnsi="Times New Roman" w:hint="eastAsia"/>
          <w:kern w:val="0"/>
          <w:sz w:val="32"/>
          <w:szCs w:val="32"/>
        </w:rPr>
        <w:t>办公费、职工</w:t>
      </w:r>
      <w:r w:rsidRPr="008E6056">
        <w:rPr>
          <w:rFonts w:ascii="Times New Roman" w:eastAsia="仿宋_GB2312" w:hAnsi="Times New Roman" w:hint="eastAsia"/>
          <w:kern w:val="0"/>
          <w:sz w:val="32"/>
          <w:szCs w:val="32"/>
        </w:rPr>
        <w:t>差旅费</w:t>
      </w:r>
      <w:r w:rsidRPr="008E6056">
        <w:rPr>
          <w:rFonts w:ascii="Times New Roman" w:eastAsia="仿宋_GB2312" w:hAnsi="Times New Roman"/>
          <w:kern w:val="0"/>
          <w:sz w:val="32"/>
          <w:szCs w:val="32"/>
        </w:rPr>
        <w:t>以</w:t>
      </w:r>
      <w:r w:rsidRPr="008E6056">
        <w:rPr>
          <w:rFonts w:ascii="Times New Roman" w:eastAsia="仿宋_GB2312" w:hAnsi="Times New Roman" w:hint="eastAsia"/>
          <w:kern w:val="0"/>
          <w:sz w:val="32"/>
          <w:szCs w:val="32"/>
        </w:rPr>
        <w:t>及分摊的劳务费等</w:t>
      </w:r>
      <w:r w:rsidRPr="001C26DB">
        <w:rPr>
          <w:rFonts w:ascii="Times New Roman" w:eastAsia="仿宋_GB2312" w:hAnsi="Times New Roman" w:hint="eastAsia"/>
          <w:kern w:val="0"/>
          <w:sz w:val="32"/>
          <w:szCs w:val="32"/>
        </w:rPr>
        <w:t>。</w:t>
      </w:r>
    </w:p>
    <w:p w:rsidR="00442C6F" w:rsidRPr="001C26DB"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C26DB">
        <w:rPr>
          <w:rFonts w:ascii="Times New Roman" w:eastAsia="仿宋_GB2312" w:hAnsi="Times New Roman"/>
          <w:b/>
          <w:bCs/>
          <w:kern w:val="0"/>
          <w:sz w:val="32"/>
          <w:szCs w:val="32"/>
        </w:rPr>
        <w:t>4</w:t>
      </w:r>
      <w:r w:rsidRPr="001C26DB">
        <w:rPr>
          <w:rFonts w:ascii="Times New Roman" w:eastAsia="仿宋_GB2312" w:hAnsi="Times New Roman"/>
          <w:b/>
          <w:bCs/>
          <w:kern w:val="0"/>
          <w:sz w:val="32"/>
          <w:szCs w:val="32"/>
        </w:rPr>
        <w:t>．资金分配的原则及考虑因素。</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8E6056">
        <w:rPr>
          <w:rFonts w:ascii="Times New Roman" w:eastAsia="仿宋_GB2312" w:hAnsi="Times New Roman" w:hint="eastAsia"/>
          <w:kern w:val="0"/>
          <w:sz w:val="32"/>
          <w:szCs w:val="32"/>
        </w:rPr>
        <w:lastRenderedPageBreak/>
        <w:t>该项目资金分配给差旅费</w:t>
      </w:r>
      <w:r>
        <w:rPr>
          <w:rFonts w:ascii="Times New Roman" w:eastAsia="仿宋_GB2312" w:hAnsi="Times New Roman"/>
          <w:kern w:val="0"/>
          <w:sz w:val="32"/>
          <w:szCs w:val="32"/>
        </w:rPr>
        <w:t>2.24</w:t>
      </w:r>
      <w:r w:rsidRPr="008E6056">
        <w:rPr>
          <w:rFonts w:ascii="Times New Roman" w:eastAsia="仿宋_GB2312" w:hAnsi="Times New Roman" w:hint="eastAsia"/>
          <w:kern w:val="0"/>
          <w:sz w:val="32"/>
          <w:szCs w:val="32"/>
        </w:rPr>
        <w:t>万元、劳动大厦分摊的劳务费</w:t>
      </w:r>
      <w:r>
        <w:rPr>
          <w:rFonts w:ascii="Times New Roman" w:eastAsia="仿宋_GB2312" w:hAnsi="Times New Roman"/>
          <w:kern w:val="0"/>
          <w:sz w:val="32"/>
          <w:szCs w:val="32"/>
        </w:rPr>
        <w:t>1.01</w:t>
      </w:r>
      <w:r w:rsidRPr="008E6056">
        <w:rPr>
          <w:rFonts w:ascii="Times New Roman" w:eastAsia="仿宋_GB2312" w:hAnsi="Times New Roman" w:hint="eastAsia"/>
          <w:kern w:val="0"/>
          <w:sz w:val="32"/>
          <w:szCs w:val="32"/>
        </w:rPr>
        <w:t>万元、</w:t>
      </w:r>
      <w:r>
        <w:rPr>
          <w:rFonts w:ascii="Times New Roman" w:eastAsia="仿宋_GB2312" w:hAnsi="Times New Roman" w:hint="eastAsia"/>
          <w:kern w:val="0"/>
          <w:sz w:val="32"/>
          <w:szCs w:val="32"/>
        </w:rPr>
        <w:t>办公费</w:t>
      </w:r>
      <w:r w:rsidRPr="008E6056">
        <w:rPr>
          <w:rFonts w:ascii="Times New Roman" w:eastAsia="仿宋_GB2312" w:hAnsi="Times New Roman" w:hint="eastAsia"/>
          <w:kern w:val="0"/>
          <w:sz w:val="32"/>
          <w:szCs w:val="32"/>
        </w:rPr>
        <w:t>1.</w:t>
      </w:r>
      <w:r>
        <w:rPr>
          <w:rFonts w:ascii="Times New Roman" w:eastAsia="仿宋_GB2312" w:hAnsi="Times New Roman"/>
          <w:kern w:val="0"/>
          <w:sz w:val="32"/>
          <w:szCs w:val="32"/>
        </w:rPr>
        <w:t>22</w:t>
      </w:r>
      <w:r w:rsidRPr="008E6056">
        <w:rPr>
          <w:rFonts w:ascii="Times New Roman" w:eastAsia="仿宋_GB2312" w:hAnsi="Times New Roman" w:hint="eastAsia"/>
          <w:kern w:val="0"/>
          <w:sz w:val="32"/>
          <w:szCs w:val="32"/>
        </w:rPr>
        <w:t>万元、其余</w:t>
      </w:r>
      <w:r w:rsidRPr="008E6056">
        <w:rPr>
          <w:rFonts w:ascii="Times New Roman" w:eastAsia="仿宋_GB2312" w:hAnsi="Times New Roman" w:hint="eastAsia"/>
          <w:kern w:val="0"/>
          <w:sz w:val="32"/>
          <w:szCs w:val="32"/>
        </w:rPr>
        <w:t>0.</w:t>
      </w:r>
      <w:r>
        <w:rPr>
          <w:rFonts w:ascii="Times New Roman" w:eastAsia="仿宋_GB2312" w:hAnsi="Times New Roman"/>
          <w:kern w:val="0"/>
          <w:sz w:val="32"/>
          <w:szCs w:val="32"/>
        </w:rPr>
        <w:t>53</w:t>
      </w:r>
      <w:r w:rsidRPr="008E6056">
        <w:rPr>
          <w:rFonts w:ascii="Times New Roman" w:eastAsia="仿宋_GB2312" w:hAnsi="Times New Roman" w:hint="eastAsia"/>
          <w:kern w:val="0"/>
          <w:sz w:val="32"/>
          <w:szCs w:val="32"/>
        </w:rPr>
        <w:t>万元为单位正常运转所需的零星开支。</w:t>
      </w:r>
    </w:p>
    <w:p w:rsidR="00442C6F" w:rsidRPr="009F1BEA"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F1BEA">
        <w:rPr>
          <w:rFonts w:ascii="Times New Roman" w:eastAsia="楷体_GB2312" w:hAnsi="Times New Roman"/>
          <w:kern w:val="0"/>
          <w:sz w:val="32"/>
          <w:szCs w:val="32"/>
        </w:rPr>
        <w:t>（二）项目绩效目标。</w:t>
      </w:r>
    </w:p>
    <w:p w:rsidR="00442C6F" w:rsidRPr="001C26DB"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C26DB">
        <w:rPr>
          <w:rFonts w:ascii="Times New Roman" w:eastAsia="仿宋_GB2312" w:hAnsi="Times New Roman"/>
          <w:b/>
          <w:bCs/>
          <w:kern w:val="0"/>
          <w:sz w:val="32"/>
          <w:szCs w:val="32"/>
        </w:rPr>
        <w:t>1</w:t>
      </w:r>
      <w:r w:rsidRPr="001C26DB">
        <w:rPr>
          <w:rFonts w:ascii="Times New Roman" w:eastAsia="仿宋_GB2312" w:hAnsi="Times New Roman"/>
          <w:b/>
          <w:bCs/>
          <w:kern w:val="0"/>
          <w:sz w:val="32"/>
          <w:szCs w:val="32"/>
        </w:rPr>
        <w:t>．项目主要内容。</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1C26DB">
        <w:rPr>
          <w:rFonts w:ascii="Times New Roman" w:eastAsia="仿宋_GB2312" w:hAnsi="Times New Roman" w:hint="eastAsia"/>
          <w:kern w:val="0"/>
          <w:sz w:val="32"/>
          <w:szCs w:val="32"/>
        </w:rPr>
        <w:t>该项目资金全部用于</w:t>
      </w:r>
      <w:r>
        <w:rPr>
          <w:rFonts w:ascii="Times New Roman" w:eastAsia="仿宋_GB2312" w:hAnsi="Times New Roman" w:hint="eastAsia"/>
          <w:kern w:val="0"/>
          <w:sz w:val="32"/>
          <w:szCs w:val="32"/>
        </w:rPr>
        <w:t>人员培训、差旅费，提升单位从业人员的工作水平；以及劳动大厦分摊的劳务费</w:t>
      </w:r>
      <w:r w:rsidRPr="001C26DB">
        <w:rPr>
          <w:rFonts w:ascii="Times New Roman" w:eastAsia="仿宋_GB2312" w:hAnsi="Times New Roman" w:hint="eastAsia"/>
          <w:kern w:val="0"/>
          <w:sz w:val="32"/>
          <w:szCs w:val="32"/>
        </w:rPr>
        <w:t>，有效地维持了本单位的正常运转，实现了既定目标，完成了预算支出。</w:t>
      </w:r>
    </w:p>
    <w:p w:rsidR="00442C6F" w:rsidRPr="001C26DB"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C26DB">
        <w:rPr>
          <w:rFonts w:ascii="Times New Roman" w:eastAsia="仿宋_GB2312" w:hAnsi="Times New Roman"/>
          <w:b/>
          <w:bCs/>
          <w:kern w:val="0"/>
          <w:sz w:val="32"/>
          <w:szCs w:val="32"/>
        </w:rPr>
        <w:t>2</w:t>
      </w:r>
      <w:r w:rsidRPr="001C26DB">
        <w:rPr>
          <w:rFonts w:ascii="Times New Roman" w:eastAsia="仿宋_GB2312" w:hAnsi="Times New Roman"/>
          <w:b/>
          <w:bCs/>
          <w:kern w:val="0"/>
          <w:sz w:val="32"/>
          <w:szCs w:val="32"/>
        </w:rPr>
        <w:t>．项目应实现的具体绩效目标，包括目标的量化、细化情况以及项目实施进度计划等。</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通过该项目，</w:t>
      </w:r>
      <w:r w:rsidRPr="0092417B">
        <w:rPr>
          <w:rFonts w:ascii="Times New Roman" w:eastAsia="仿宋_GB2312" w:hAnsi="Times New Roman" w:hint="eastAsia"/>
          <w:kern w:val="0"/>
          <w:sz w:val="32"/>
          <w:szCs w:val="32"/>
        </w:rPr>
        <w:t>全面</w:t>
      </w:r>
      <w:r w:rsidRPr="0092417B">
        <w:rPr>
          <w:rFonts w:ascii="Times New Roman" w:eastAsia="仿宋_GB2312" w:hAnsi="Times New Roman"/>
          <w:kern w:val="0"/>
          <w:sz w:val="32"/>
          <w:szCs w:val="32"/>
        </w:rPr>
        <w:t>夯实</w:t>
      </w:r>
      <w:r w:rsidRPr="0092417B">
        <w:rPr>
          <w:rFonts w:ascii="Times New Roman" w:eastAsia="仿宋_GB2312" w:hAnsi="Times New Roman" w:hint="eastAsia"/>
          <w:kern w:val="0"/>
          <w:sz w:val="32"/>
          <w:szCs w:val="32"/>
        </w:rPr>
        <w:t>了</w:t>
      </w:r>
      <w:proofErr w:type="gramStart"/>
      <w:r w:rsidRPr="0092417B">
        <w:rPr>
          <w:rFonts w:ascii="Times New Roman" w:eastAsia="仿宋_GB2312" w:hAnsi="Times New Roman"/>
          <w:kern w:val="0"/>
          <w:sz w:val="32"/>
          <w:szCs w:val="32"/>
        </w:rPr>
        <w:t>人社系统网络安全运</w:t>
      </w:r>
      <w:proofErr w:type="gramEnd"/>
      <w:r w:rsidRPr="0092417B">
        <w:rPr>
          <w:rFonts w:ascii="Times New Roman" w:eastAsia="仿宋_GB2312" w:hAnsi="Times New Roman"/>
          <w:kern w:val="0"/>
          <w:sz w:val="32"/>
          <w:szCs w:val="32"/>
        </w:rPr>
        <w:t>维基础，确保金保工程系统</w:t>
      </w:r>
      <w:proofErr w:type="gramStart"/>
      <w:r w:rsidRPr="0092417B">
        <w:rPr>
          <w:rFonts w:ascii="Times New Roman" w:eastAsia="仿宋_GB2312" w:hAnsi="Times New Roman"/>
          <w:kern w:val="0"/>
          <w:sz w:val="32"/>
          <w:szCs w:val="32"/>
        </w:rPr>
        <w:t>和人社信息化</w:t>
      </w:r>
      <w:proofErr w:type="gramEnd"/>
      <w:r w:rsidRPr="0092417B">
        <w:rPr>
          <w:rFonts w:ascii="Times New Roman" w:eastAsia="仿宋_GB2312" w:hAnsi="Times New Roman"/>
          <w:kern w:val="0"/>
          <w:sz w:val="32"/>
          <w:szCs w:val="32"/>
        </w:rPr>
        <w:t>服务平台安全平稳运行</w:t>
      </w:r>
      <w:r w:rsidRPr="0092417B">
        <w:rPr>
          <w:rFonts w:ascii="Times New Roman" w:eastAsia="仿宋_GB2312" w:hAnsi="Times New Roman" w:hint="eastAsia"/>
          <w:kern w:val="0"/>
          <w:sz w:val="32"/>
          <w:szCs w:val="32"/>
        </w:rPr>
        <w:t>；</w:t>
      </w:r>
      <w:r w:rsidRPr="0092417B">
        <w:rPr>
          <w:rFonts w:ascii="Times New Roman" w:eastAsia="仿宋_GB2312" w:hAnsi="Times New Roman"/>
          <w:kern w:val="0"/>
          <w:sz w:val="32"/>
          <w:szCs w:val="32"/>
        </w:rPr>
        <w:t>为全市</w:t>
      </w:r>
      <w:proofErr w:type="gramStart"/>
      <w:r w:rsidRPr="0092417B">
        <w:rPr>
          <w:rFonts w:ascii="Times New Roman" w:eastAsia="仿宋_GB2312" w:hAnsi="Times New Roman"/>
          <w:kern w:val="0"/>
          <w:sz w:val="32"/>
          <w:szCs w:val="32"/>
        </w:rPr>
        <w:t>人社业务</w:t>
      </w:r>
      <w:proofErr w:type="gramEnd"/>
      <w:r w:rsidRPr="0092417B">
        <w:rPr>
          <w:rFonts w:ascii="Times New Roman" w:eastAsia="仿宋_GB2312" w:hAnsi="Times New Roman"/>
          <w:kern w:val="0"/>
          <w:sz w:val="32"/>
          <w:szCs w:val="32"/>
        </w:rPr>
        <w:t>正常开展提供了安全可靠的网络运行环境</w:t>
      </w:r>
      <w:r w:rsidRPr="001C26DB">
        <w:rPr>
          <w:rFonts w:ascii="Times New Roman" w:eastAsia="仿宋_GB2312" w:hAnsi="Times New Roman" w:hint="eastAsia"/>
          <w:kern w:val="0"/>
          <w:sz w:val="32"/>
          <w:szCs w:val="32"/>
        </w:rPr>
        <w:t>。</w:t>
      </w:r>
    </w:p>
    <w:p w:rsidR="00442C6F" w:rsidRPr="001C26DB"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C26DB">
        <w:rPr>
          <w:rFonts w:ascii="Times New Roman" w:eastAsia="仿宋_GB2312" w:hAnsi="Times New Roman"/>
          <w:b/>
          <w:bCs/>
          <w:kern w:val="0"/>
          <w:sz w:val="32"/>
          <w:szCs w:val="32"/>
        </w:rPr>
        <w:t>3</w:t>
      </w:r>
      <w:r w:rsidRPr="001C26DB">
        <w:rPr>
          <w:rFonts w:ascii="Times New Roman" w:eastAsia="仿宋_GB2312" w:hAnsi="Times New Roman"/>
          <w:b/>
          <w:bCs/>
          <w:kern w:val="0"/>
          <w:sz w:val="32"/>
          <w:szCs w:val="32"/>
        </w:rPr>
        <w:t>．分析评价申报内容是否与实际相符，申报目标是否合理可行。</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1C26DB">
        <w:rPr>
          <w:rFonts w:ascii="Times New Roman" w:eastAsia="仿宋_GB2312" w:hAnsi="Times New Roman" w:hint="eastAsia"/>
          <w:kern w:val="0"/>
          <w:sz w:val="32"/>
          <w:szCs w:val="32"/>
        </w:rPr>
        <w:t>该项目申报内容与实际相符，申报目标合理可行。</w:t>
      </w:r>
    </w:p>
    <w:p w:rsidR="00442C6F" w:rsidRPr="009F1BEA"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9F1BEA">
        <w:rPr>
          <w:rFonts w:ascii="Times New Roman" w:eastAsia="黑体" w:hAnsi="Times New Roman"/>
          <w:kern w:val="0"/>
          <w:sz w:val="32"/>
          <w:szCs w:val="32"/>
        </w:rPr>
        <w:t>二、项目资金申报及使用情况</w:t>
      </w:r>
    </w:p>
    <w:p w:rsidR="00442C6F" w:rsidRPr="009F1BEA"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F1BEA">
        <w:rPr>
          <w:rFonts w:ascii="Times New Roman" w:eastAsia="楷体_GB2312" w:hAnsi="Times New Roman"/>
          <w:kern w:val="0"/>
          <w:sz w:val="32"/>
          <w:szCs w:val="32"/>
        </w:rPr>
        <w:t>（一）项目资金申报及批复情况。</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bookmarkStart w:id="14" w:name="_Hlk99025994"/>
      <w:r w:rsidRPr="001C26DB">
        <w:rPr>
          <w:rFonts w:ascii="Times New Roman" w:eastAsia="仿宋_GB2312" w:hAnsi="Times New Roman" w:hint="eastAsia"/>
          <w:kern w:val="0"/>
          <w:sz w:val="32"/>
          <w:szCs w:val="32"/>
        </w:rPr>
        <w:t>该</w:t>
      </w:r>
      <w:r w:rsidRPr="001C26DB">
        <w:rPr>
          <w:rFonts w:ascii="Times New Roman" w:eastAsia="仿宋_GB2312" w:hAnsi="Times New Roman"/>
          <w:kern w:val="0"/>
          <w:sz w:val="32"/>
          <w:szCs w:val="32"/>
        </w:rPr>
        <w:t>项目资金申报</w:t>
      </w:r>
      <w:r w:rsidRPr="001C26DB">
        <w:rPr>
          <w:rFonts w:ascii="Times New Roman" w:eastAsia="仿宋_GB2312" w:hAnsi="Times New Roman" w:hint="eastAsia"/>
          <w:kern w:val="0"/>
          <w:sz w:val="32"/>
          <w:szCs w:val="32"/>
        </w:rPr>
        <w:t>了</w:t>
      </w:r>
      <w:r>
        <w:rPr>
          <w:rFonts w:ascii="Times New Roman" w:eastAsia="仿宋_GB2312" w:hAnsi="Times New Roman"/>
          <w:kern w:val="0"/>
          <w:sz w:val="32"/>
          <w:szCs w:val="32"/>
        </w:rPr>
        <w:t>10.2</w:t>
      </w:r>
      <w:r w:rsidRPr="001C26DB">
        <w:rPr>
          <w:rFonts w:ascii="Times New Roman" w:eastAsia="仿宋_GB2312" w:hAnsi="Times New Roman" w:hint="eastAsia"/>
          <w:kern w:val="0"/>
          <w:sz w:val="32"/>
          <w:szCs w:val="32"/>
        </w:rPr>
        <w:t>万</w:t>
      </w:r>
      <w:bookmarkEnd w:id="14"/>
      <w:r w:rsidRPr="001C26DB">
        <w:rPr>
          <w:rFonts w:ascii="Times New Roman" w:eastAsia="仿宋_GB2312" w:hAnsi="Times New Roman"/>
          <w:kern w:val="0"/>
          <w:sz w:val="32"/>
          <w:szCs w:val="32"/>
        </w:rPr>
        <w:t>、</w:t>
      </w:r>
      <w:r w:rsidRPr="001C26DB">
        <w:rPr>
          <w:rFonts w:ascii="Times New Roman" w:eastAsia="仿宋_GB2312" w:hAnsi="Times New Roman" w:hint="eastAsia"/>
          <w:kern w:val="0"/>
          <w:sz w:val="32"/>
          <w:szCs w:val="32"/>
        </w:rPr>
        <w:t>预算</w:t>
      </w:r>
      <w:r w:rsidRPr="001C26DB">
        <w:rPr>
          <w:rFonts w:ascii="Times New Roman" w:eastAsia="仿宋_GB2312" w:hAnsi="Times New Roman"/>
          <w:kern w:val="0"/>
          <w:sz w:val="32"/>
          <w:szCs w:val="32"/>
        </w:rPr>
        <w:t>批复</w:t>
      </w:r>
      <w:r w:rsidRPr="001C26DB">
        <w:rPr>
          <w:rFonts w:ascii="Times New Roman" w:eastAsia="仿宋_GB2312" w:hAnsi="Times New Roman" w:hint="eastAsia"/>
          <w:kern w:val="0"/>
          <w:sz w:val="32"/>
          <w:szCs w:val="32"/>
        </w:rPr>
        <w:t>了</w:t>
      </w:r>
      <w:r>
        <w:rPr>
          <w:rFonts w:ascii="Times New Roman" w:eastAsia="仿宋_GB2312" w:hAnsi="Times New Roman"/>
          <w:kern w:val="0"/>
          <w:sz w:val="32"/>
          <w:szCs w:val="32"/>
        </w:rPr>
        <w:t>5</w:t>
      </w:r>
      <w:r w:rsidRPr="001C26DB">
        <w:rPr>
          <w:rFonts w:ascii="Times New Roman" w:eastAsia="仿宋_GB2312" w:hAnsi="Times New Roman" w:hint="eastAsia"/>
          <w:kern w:val="0"/>
          <w:sz w:val="32"/>
          <w:szCs w:val="32"/>
        </w:rPr>
        <w:t>万元</w:t>
      </w:r>
      <w:r w:rsidRPr="001C26DB">
        <w:rPr>
          <w:rFonts w:ascii="Times New Roman" w:eastAsia="仿宋_GB2312" w:hAnsi="Times New Roman"/>
          <w:kern w:val="0"/>
          <w:sz w:val="32"/>
          <w:szCs w:val="32"/>
        </w:rPr>
        <w:t>。</w:t>
      </w:r>
    </w:p>
    <w:p w:rsidR="00442C6F" w:rsidRPr="009F1BEA"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F1BEA">
        <w:rPr>
          <w:rFonts w:ascii="Times New Roman" w:eastAsia="楷体_GB2312" w:hAnsi="Times New Roman"/>
          <w:kern w:val="0"/>
          <w:sz w:val="32"/>
          <w:szCs w:val="32"/>
        </w:rPr>
        <w:t>（二）资金计划、到位及使用情况（可用表格形式反映）。</w:t>
      </w:r>
    </w:p>
    <w:p w:rsidR="00442C6F" w:rsidRPr="001C26DB"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C26DB">
        <w:rPr>
          <w:rFonts w:ascii="Times New Roman" w:eastAsia="仿宋_GB2312" w:hAnsi="Times New Roman"/>
          <w:b/>
          <w:bCs/>
          <w:kern w:val="0"/>
          <w:sz w:val="32"/>
          <w:szCs w:val="32"/>
        </w:rPr>
        <w:t>1</w:t>
      </w:r>
      <w:r w:rsidRPr="001C26DB">
        <w:rPr>
          <w:rFonts w:ascii="Times New Roman" w:eastAsia="仿宋_GB2312" w:hAnsi="Times New Roman"/>
          <w:b/>
          <w:bCs/>
          <w:kern w:val="0"/>
          <w:sz w:val="32"/>
          <w:szCs w:val="32"/>
        </w:rPr>
        <w:t>．资金计划。</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92417B">
        <w:rPr>
          <w:rFonts w:ascii="Times New Roman" w:eastAsia="仿宋_GB2312" w:hAnsi="Times New Roman" w:hint="eastAsia"/>
          <w:kern w:val="0"/>
          <w:sz w:val="32"/>
          <w:szCs w:val="32"/>
        </w:rPr>
        <w:lastRenderedPageBreak/>
        <w:t>该</w:t>
      </w:r>
      <w:r w:rsidRPr="0092417B">
        <w:rPr>
          <w:rFonts w:ascii="Times New Roman" w:eastAsia="仿宋_GB2312" w:hAnsi="Times New Roman"/>
          <w:kern w:val="0"/>
          <w:sz w:val="32"/>
          <w:szCs w:val="32"/>
        </w:rPr>
        <w:t>项目资金</w:t>
      </w:r>
      <w:r>
        <w:rPr>
          <w:rFonts w:ascii="Times New Roman" w:eastAsia="仿宋_GB2312" w:hAnsi="Times New Roman" w:hint="eastAsia"/>
          <w:kern w:val="0"/>
          <w:sz w:val="32"/>
          <w:szCs w:val="32"/>
        </w:rPr>
        <w:t>计划</w:t>
      </w:r>
      <w:r w:rsidRPr="0092417B">
        <w:rPr>
          <w:rFonts w:ascii="Times New Roman" w:eastAsia="仿宋_GB2312" w:hAnsi="Times New Roman"/>
          <w:kern w:val="0"/>
          <w:sz w:val="32"/>
          <w:szCs w:val="32"/>
        </w:rPr>
        <w:t>10.2</w:t>
      </w:r>
      <w:r w:rsidRPr="0092417B">
        <w:rPr>
          <w:rFonts w:ascii="Times New Roman" w:eastAsia="仿宋_GB2312" w:hAnsi="Times New Roman" w:hint="eastAsia"/>
          <w:kern w:val="0"/>
          <w:sz w:val="32"/>
          <w:szCs w:val="32"/>
        </w:rPr>
        <w:t>万</w:t>
      </w:r>
      <w:r w:rsidRPr="001C26DB">
        <w:rPr>
          <w:rFonts w:ascii="Times New Roman" w:eastAsia="仿宋_GB2312" w:hAnsi="Times New Roman" w:hint="eastAsia"/>
          <w:kern w:val="0"/>
          <w:sz w:val="32"/>
          <w:szCs w:val="32"/>
        </w:rPr>
        <w:t>。</w:t>
      </w:r>
    </w:p>
    <w:p w:rsidR="00442C6F" w:rsidRPr="001C26DB"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C26DB">
        <w:rPr>
          <w:rFonts w:ascii="Times New Roman" w:eastAsia="仿宋_GB2312" w:hAnsi="Times New Roman"/>
          <w:b/>
          <w:bCs/>
          <w:kern w:val="0"/>
          <w:sz w:val="32"/>
          <w:szCs w:val="32"/>
        </w:rPr>
        <w:t>2</w:t>
      </w:r>
      <w:r w:rsidRPr="001C26DB">
        <w:rPr>
          <w:rFonts w:ascii="Times New Roman" w:eastAsia="仿宋_GB2312" w:hAnsi="Times New Roman"/>
          <w:b/>
          <w:bCs/>
          <w:kern w:val="0"/>
          <w:sz w:val="32"/>
          <w:szCs w:val="32"/>
        </w:rPr>
        <w:t>．资金到位。</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1C26DB">
        <w:rPr>
          <w:rFonts w:ascii="Times New Roman" w:eastAsia="仿宋_GB2312" w:hAnsi="Times New Roman" w:hint="eastAsia"/>
          <w:kern w:val="0"/>
          <w:sz w:val="32"/>
          <w:szCs w:val="32"/>
        </w:rPr>
        <w:t>财政批复该项目预算</w:t>
      </w:r>
      <w:r>
        <w:rPr>
          <w:rFonts w:ascii="Times New Roman" w:eastAsia="仿宋_GB2312" w:hAnsi="Times New Roman"/>
          <w:kern w:val="0"/>
          <w:sz w:val="32"/>
          <w:szCs w:val="32"/>
        </w:rPr>
        <w:t>5</w:t>
      </w:r>
      <w:r w:rsidRPr="001C26DB">
        <w:rPr>
          <w:rFonts w:ascii="Times New Roman" w:eastAsia="仿宋_GB2312" w:hAnsi="Times New Roman" w:hint="eastAsia"/>
          <w:kern w:val="0"/>
          <w:sz w:val="32"/>
          <w:szCs w:val="32"/>
        </w:rPr>
        <w:t>万元</w:t>
      </w:r>
      <w:r w:rsidRPr="001C26DB">
        <w:rPr>
          <w:rFonts w:ascii="Times New Roman" w:eastAsia="仿宋_GB2312" w:hAnsi="Times New Roman"/>
          <w:kern w:val="0"/>
          <w:sz w:val="32"/>
          <w:szCs w:val="32"/>
        </w:rPr>
        <w:t>。</w:t>
      </w:r>
    </w:p>
    <w:p w:rsidR="00442C6F" w:rsidRPr="001C26DB" w:rsidRDefault="00442C6F" w:rsidP="00442C6F">
      <w:pPr>
        <w:autoSpaceDE w:val="0"/>
        <w:autoSpaceDN w:val="0"/>
        <w:adjustRightInd w:val="0"/>
        <w:spacing w:line="600" w:lineRule="exact"/>
        <w:ind w:firstLineChars="200" w:firstLine="643"/>
        <w:jc w:val="left"/>
        <w:rPr>
          <w:rFonts w:ascii="Times New Roman" w:eastAsia="仿宋_GB2312" w:hAnsi="Times New Roman"/>
          <w:b/>
          <w:bCs/>
          <w:kern w:val="0"/>
          <w:sz w:val="32"/>
          <w:szCs w:val="32"/>
        </w:rPr>
      </w:pPr>
      <w:r w:rsidRPr="001C26DB">
        <w:rPr>
          <w:rFonts w:ascii="Times New Roman" w:eastAsia="仿宋_GB2312" w:hAnsi="Times New Roman"/>
          <w:b/>
          <w:bCs/>
          <w:kern w:val="0"/>
          <w:sz w:val="32"/>
          <w:szCs w:val="32"/>
        </w:rPr>
        <w:t>3</w:t>
      </w:r>
      <w:r w:rsidRPr="001C26DB">
        <w:rPr>
          <w:rFonts w:ascii="Times New Roman" w:eastAsia="仿宋_GB2312" w:hAnsi="Times New Roman"/>
          <w:b/>
          <w:bCs/>
          <w:kern w:val="0"/>
          <w:sz w:val="32"/>
          <w:szCs w:val="32"/>
        </w:rPr>
        <w:t>．资金使用。</w:t>
      </w:r>
    </w:p>
    <w:p w:rsidR="00442C6F" w:rsidRPr="009F1BEA" w:rsidRDefault="00442C6F" w:rsidP="00442C6F">
      <w:pPr>
        <w:autoSpaceDE w:val="0"/>
        <w:autoSpaceDN w:val="0"/>
        <w:adjustRightInd w:val="0"/>
        <w:spacing w:line="600" w:lineRule="exact"/>
        <w:ind w:firstLineChars="200" w:firstLine="640"/>
        <w:jc w:val="left"/>
        <w:rPr>
          <w:rFonts w:ascii="仿宋" w:eastAsia="仿宋" w:hAnsi="仿宋" w:hint="eastAsia"/>
          <w:kern w:val="0"/>
          <w:sz w:val="32"/>
          <w:szCs w:val="32"/>
        </w:rPr>
      </w:pPr>
      <w:r w:rsidRPr="001C26DB">
        <w:rPr>
          <w:rFonts w:ascii="Times New Roman" w:eastAsia="仿宋_GB2312" w:hAnsi="Times New Roman" w:hint="eastAsia"/>
          <w:kern w:val="0"/>
          <w:sz w:val="32"/>
          <w:szCs w:val="32"/>
        </w:rPr>
        <w:t>截止</w:t>
      </w:r>
      <w:r w:rsidRPr="001C26DB">
        <w:rPr>
          <w:rFonts w:ascii="Times New Roman" w:eastAsia="仿宋_GB2312" w:hAnsi="Times New Roman" w:hint="eastAsia"/>
          <w:kern w:val="0"/>
          <w:sz w:val="32"/>
          <w:szCs w:val="32"/>
        </w:rPr>
        <w:t>202</w:t>
      </w:r>
      <w:r w:rsidRPr="001C26DB">
        <w:rPr>
          <w:rFonts w:ascii="Times New Roman" w:eastAsia="仿宋_GB2312" w:hAnsi="Times New Roman"/>
          <w:kern w:val="0"/>
          <w:sz w:val="32"/>
          <w:szCs w:val="32"/>
        </w:rPr>
        <w:t>1</w:t>
      </w:r>
      <w:r w:rsidRPr="001C26DB">
        <w:rPr>
          <w:rFonts w:ascii="Times New Roman" w:eastAsia="仿宋_GB2312" w:hAnsi="Times New Roman" w:hint="eastAsia"/>
          <w:kern w:val="0"/>
          <w:sz w:val="32"/>
          <w:szCs w:val="32"/>
        </w:rPr>
        <w:t>年底，该项目资金全部使用完毕，执行率</w:t>
      </w:r>
      <w:r w:rsidRPr="001C26DB">
        <w:rPr>
          <w:rFonts w:ascii="Times New Roman" w:eastAsia="仿宋_GB2312" w:hAnsi="Times New Roman" w:hint="eastAsia"/>
          <w:kern w:val="0"/>
          <w:sz w:val="32"/>
          <w:szCs w:val="32"/>
        </w:rPr>
        <w:t>100%</w:t>
      </w:r>
      <w:r w:rsidRPr="001C26DB">
        <w:rPr>
          <w:rFonts w:ascii="Times New Roman" w:eastAsia="仿宋_GB2312" w:hAnsi="Times New Roman"/>
          <w:kern w:val="0"/>
          <w:sz w:val="32"/>
          <w:szCs w:val="32"/>
        </w:rPr>
        <w:t>。</w:t>
      </w:r>
    </w:p>
    <w:p w:rsidR="00442C6F" w:rsidRPr="009F1BEA"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F1BEA">
        <w:rPr>
          <w:rFonts w:ascii="Times New Roman" w:eastAsia="楷体_GB2312" w:hAnsi="Times New Roman"/>
          <w:kern w:val="0"/>
          <w:sz w:val="32"/>
          <w:szCs w:val="32"/>
        </w:rPr>
        <w:t>（三）项目财务管理情况。</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1C26DB">
        <w:rPr>
          <w:rFonts w:ascii="Times New Roman" w:eastAsia="仿宋_GB2312" w:hAnsi="Times New Roman" w:hint="eastAsia"/>
          <w:kern w:val="0"/>
          <w:sz w:val="32"/>
          <w:szCs w:val="32"/>
        </w:rPr>
        <w:t>我中心</w:t>
      </w:r>
      <w:r>
        <w:rPr>
          <w:rFonts w:ascii="Times New Roman" w:eastAsia="仿宋_GB2312" w:hAnsi="Times New Roman" w:hint="eastAsia"/>
          <w:kern w:val="0"/>
          <w:sz w:val="32"/>
          <w:szCs w:val="32"/>
        </w:rPr>
        <w:t>已制定</w:t>
      </w:r>
      <w:r w:rsidRPr="001C26DB">
        <w:rPr>
          <w:rFonts w:ascii="Times New Roman" w:eastAsia="仿宋_GB2312" w:hAnsi="Times New Roman"/>
          <w:kern w:val="0"/>
          <w:sz w:val="32"/>
          <w:szCs w:val="32"/>
        </w:rPr>
        <w:t>财务管理制度</w:t>
      </w:r>
      <w:r w:rsidRPr="001C26DB">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相关管理制度合法合</w:t>
      </w:r>
      <w:proofErr w:type="gramStart"/>
      <w:r>
        <w:rPr>
          <w:rFonts w:ascii="Times New Roman" w:eastAsia="仿宋_GB2312" w:hAnsi="Times New Roman" w:hint="eastAsia"/>
          <w:kern w:val="0"/>
          <w:sz w:val="32"/>
          <w:szCs w:val="32"/>
        </w:rPr>
        <w:t>规</w:t>
      </w:r>
      <w:proofErr w:type="gramEnd"/>
      <w:r>
        <w:rPr>
          <w:rFonts w:ascii="Times New Roman" w:eastAsia="仿宋_GB2312" w:hAnsi="Times New Roman" w:hint="eastAsia"/>
          <w:kern w:val="0"/>
          <w:sz w:val="32"/>
          <w:szCs w:val="32"/>
        </w:rPr>
        <w:t>，能够严格按照财务管理制度报账，凭证管理规范。</w:t>
      </w:r>
    </w:p>
    <w:p w:rsidR="00442C6F" w:rsidRPr="009F1BEA"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9F1BEA">
        <w:rPr>
          <w:rFonts w:ascii="Times New Roman" w:eastAsia="黑体" w:hAnsi="Times New Roman"/>
          <w:kern w:val="0"/>
          <w:sz w:val="32"/>
          <w:szCs w:val="32"/>
        </w:rPr>
        <w:t>三、项目实施及管理情况</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1C26DB">
        <w:rPr>
          <w:rFonts w:ascii="Times New Roman" w:eastAsia="仿宋_GB2312" w:hAnsi="Times New Roman"/>
          <w:kern w:val="0"/>
          <w:sz w:val="32"/>
          <w:szCs w:val="32"/>
        </w:rPr>
        <w:t>结合项目组织实施管理办法，重点围绕以下内容进行分析评价，并对自评中发现的问题分析说明。</w:t>
      </w:r>
    </w:p>
    <w:p w:rsidR="00442C6F" w:rsidRPr="009F1BEA"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F1BEA">
        <w:rPr>
          <w:rFonts w:ascii="Times New Roman" w:eastAsia="楷体_GB2312" w:hAnsi="Times New Roman"/>
          <w:kern w:val="0"/>
          <w:sz w:val="32"/>
          <w:szCs w:val="32"/>
        </w:rPr>
        <w:t>（一）项目组织架构及实施流程。</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757B78">
        <w:rPr>
          <w:rFonts w:ascii="Times New Roman" w:eastAsia="仿宋_GB2312" w:hAnsi="Times New Roman" w:hint="eastAsia"/>
          <w:kern w:val="0"/>
          <w:sz w:val="32"/>
          <w:szCs w:val="32"/>
        </w:rPr>
        <w:t>由综合科牵头负责该项目。分摊的费</w:t>
      </w:r>
      <w:r>
        <w:rPr>
          <w:rFonts w:ascii="Times New Roman" w:eastAsia="仿宋_GB2312" w:hAnsi="Times New Roman" w:hint="eastAsia"/>
          <w:kern w:val="0"/>
          <w:sz w:val="32"/>
          <w:szCs w:val="32"/>
        </w:rPr>
        <w:t>用</w:t>
      </w:r>
      <w:r w:rsidRPr="00757B78">
        <w:rPr>
          <w:rFonts w:ascii="Times New Roman" w:eastAsia="仿宋_GB2312" w:hAnsi="Times New Roman" w:hint="eastAsia"/>
          <w:kern w:val="0"/>
          <w:sz w:val="32"/>
          <w:szCs w:val="32"/>
        </w:rPr>
        <w:t>按月支付，其余费用在审核完毕后支付</w:t>
      </w:r>
      <w:r w:rsidRPr="001C26DB">
        <w:rPr>
          <w:rFonts w:ascii="Times New Roman" w:eastAsia="仿宋_GB2312" w:hAnsi="Times New Roman" w:hint="eastAsia"/>
          <w:kern w:val="0"/>
          <w:sz w:val="32"/>
          <w:szCs w:val="32"/>
        </w:rPr>
        <w:t>。</w:t>
      </w:r>
    </w:p>
    <w:p w:rsidR="00442C6F" w:rsidRPr="009F1BEA"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F1BEA">
        <w:rPr>
          <w:rFonts w:ascii="Times New Roman" w:eastAsia="楷体_GB2312" w:hAnsi="Times New Roman"/>
          <w:kern w:val="0"/>
          <w:sz w:val="32"/>
          <w:szCs w:val="32"/>
        </w:rPr>
        <w:t>（二）项目管理情况。</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hint="eastAsia"/>
          <w:kern w:val="0"/>
          <w:sz w:val="32"/>
          <w:szCs w:val="32"/>
        </w:rPr>
      </w:pPr>
      <w:r w:rsidRPr="001C26DB">
        <w:rPr>
          <w:rFonts w:ascii="Times New Roman" w:eastAsia="仿宋_GB2312" w:hAnsi="Times New Roman" w:hint="eastAsia"/>
          <w:kern w:val="0"/>
          <w:sz w:val="32"/>
          <w:szCs w:val="32"/>
        </w:rPr>
        <w:t>该项目实施过程周密细致，项目启动前认真学习相关规定，严格落实财务管理制度，保证经费使用合法合</w:t>
      </w:r>
      <w:proofErr w:type="gramStart"/>
      <w:r w:rsidRPr="001C26DB">
        <w:rPr>
          <w:rFonts w:ascii="Times New Roman" w:eastAsia="仿宋_GB2312" w:hAnsi="Times New Roman" w:hint="eastAsia"/>
          <w:kern w:val="0"/>
          <w:sz w:val="32"/>
          <w:szCs w:val="32"/>
        </w:rPr>
        <w:t>规</w:t>
      </w:r>
      <w:proofErr w:type="gramEnd"/>
      <w:r w:rsidRPr="001C26DB">
        <w:rPr>
          <w:rFonts w:ascii="Times New Roman" w:eastAsia="仿宋_GB2312" w:hAnsi="Times New Roman" w:hint="eastAsia"/>
          <w:kern w:val="0"/>
          <w:sz w:val="32"/>
          <w:szCs w:val="32"/>
        </w:rPr>
        <w:t>、公开透明</w:t>
      </w:r>
      <w:r>
        <w:rPr>
          <w:rFonts w:ascii="Times New Roman" w:eastAsia="仿宋_GB2312" w:hAnsi="Times New Roman" w:hint="eastAsia"/>
          <w:kern w:val="0"/>
          <w:sz w:val="32"/>
          <w:szCs w:val="32"/>
        </w:rPr>
        <w:t>。</w:t>
      </w:r>
    </w:p>
    <w:p w:rsidR="00442C6F" w:rsidRPr="009F1BEA"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F1BEA">
        <w:rPr>
          <w:rFonts w:ascii="Times New Roman" w:eastAsia="楷体_GB2312" w:hAnsi="Times New Roman"/>
          <w:kern w:val="0"/>
          <w:sz w:val="32"/>
          <w:szCs w:val="32"/>
        </w:rPr>
        <w:t>（三）项目监管情况。</w:t>
      </w:r>
    </w:p>
    <w:p w:rsidR="00442C6F" w:rsidRPr="001C26DB"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1C26DB">
        <w:rPr>
          <w:rFonts w:ascii="Times New Roman" w:eastAsia="仿宋_GB2312" w:hAnsi="Times New Roman" w:hint="eastAsia"/>
          <w:kern w:val="0"/>
          <w:sz w:val="32"/>
          <w:szCs w:val="32"/>
        </w:rPr>
        <w:t>我中心始终坚持在管好用好项目经费上下功夫。一是制定并完善了财务制度；二是严格审核监督。各项经费的开支情况，接受市财政局的经常性监督</w:t>
      </w:r>
      <w:r w:rsidRPr="001C26DB">
        <w:rPr>
          <w:rFonts w:ascii="Times New Roman" w:eastAsia="仿宋_GB2312" w:hAnsi="Times New Roman"/>
          <w:kern w:val="0"/>
          <w:sz w:val="32"/>
          <w:szCs w:val="32"/>
        </w:rPr>
        <w:t>。</w:t>
      </w:r>
    </w:p>
    <w:p w:rsidR="00442C6F" w:rsidRPr="009F1BEA"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9F1BEA">
        <w:rPr>
          <w:rFonts w:ascii="Times New Roman" w:eastAsia="黑体" w:hAnsi="Times New Roman"/>
          <w:kern w:val="0"/>
          <w:sz w:val="32"/>
          <w:szCs w:val="32"/>
        </w:rPr>
        <w:lastRenderedPageBreak/>
        <w:t>四、项目绩效情况</w:t>
      </w:r>
    </w:p>
    <w:p w:rsidR="00442C6F" w:rsidRPr="009F1BEA"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F1BEA">
        <w:rPr>
          <w:rFonts w:ascii="Times New Roman" w:eastAsia="楷体_GB2312" w:hAnsi="Times New Roman"/>
          <w:kern w:val="0"/>
          <w:sz w:val="32"/>
          <w:szCs w:val="32"/>
        </w:rPr>
        <w:t>（一）项目完成情况。</w:t>
      </w:r>
    </w:p>
    <w:p w:rsidR="00442C6F" w:rsidRPr="009F1BEA" w:rsidRDefault="00442C6F" w:rsidP="00442C6F">
      <w:pPr>
        <w:autoSpaceDE w:val="0"/>
        <w:autoSpaceDN w:val="0"/>
        <w:adjustRightInd w:val="0"/>
        <w:spacing w:line="600" w:lineRule="exact"/>
        <w:ind w:firstLineChars="200" w:firstLine="640"/>
        <w:jc w:val="left"/>
        <w:rPr>
          <w:rFonts w:ascii="仿宋" w:eastAsia="仿宋" w:hAnsi="仿宋"/>
          <w:kern w:val="0"/>
          <w:sz w:val="32"/>
          <w:szCs w:val="32"/>
        </w:rPr>
      </w:pPr>
      <w:r>
        <w:rPr>
          <w:rFonts w:ascii="Times New Roman" w:eastAsia="仿宋_GB2312" w:hAnsi="Times New Roman" w:hint="eastAsia"/>
          <w:kern w:val="0"/>
          <w:sz w:val="32"/>
          <w:szCs w:val="32"/>
        </w:rPr>
        <w:t>通过该项目，有效地维持了单位地运转，</w:t>
      </w:r>
      <w:r w:rsidRPr="00790127">
        <w:rPr>
          <w:rFonts w:ascii="Times New Roman" w:eastAsia="仿宋_GB2312" w:hAnsi="Times New Roman" w:hint="eastAsia"/>
          <w:kern w:val="0"/>
          <w:sz w:val="32"/>
          <w:szCs w:val="32"/>
        </w:rPr>
        <w:t>维护</w:t>
      </w:r>
      <w:r>
        <w:rPr>
          <w:rFonts w:ascii="Times New Roman" w:eastAsia="仿宋_GB2312" w:hAnsi="Times New Roman" w:hint="eastAsia"/>
          <w:kern w:val="0"/>
          <w:sz w:val="32"/>
          <w:szCs w:val="32"/>
        </w:rPr>
        <w:t>了</w:t>
      </w:r>
      <w:r w:rsidRPr="00790127">
        <w:rPr>
          <w:rFonts w:ascii="Times New Roman" w:eastAsia="仿宋_GB2312" w:hAnsi="Times New Roman" w:hint="eastAsia"/>
          <w:kern w:val="0"/>
          <w:sz w:val="32"/>
          <w:szCs w:val="32"/>
        </w:rPr>
        <w:t>人力资源和社会保障信息系统、管理</w:t>
      </w:r>
      <w:r>
        <w:rPr>
          <w:rFonts w:ascii="Times New Roman" w:eastAsia="仿宋_GB2312" w:hAnsi="Times New Roman" w:hint="eastAsia"/>
          <w:kern w:val="0"/>
          <w:sz w:val="32"/>
          <w:szCs w:val="32"/>
        </w:rPr>
        <w:t>了</w:t>
      </w:r>
      <w:r w:rsidRPr="00790127">
        <w:rPr>
          <w:rFonts w:ascii="Times New Roman" w:eastAsia="仿宋_GB2312" w:hAnsi="Times New Roman" w:hint="eastAsia"/>
          <w:kern w:val="0"/>
          <w:sz w:val="32"/>
          <w:szCs w:val="32"/>
        </w:rPr>
        <w:t>攀枝花市社会保障卡</w:t>
      </w:r>
      <w:r>
        <w:rPr>
          <w:rFonts w:ascii="Times New Roman" w:eastAsia="仿宋_GB2312" w:hAnsi="Times New Roman" w:hint="eastAsia"/>
          <w:kern w:val="0"/>
          <w:sz w:val="32"/>
          <w:szCs w:val="32"/>
        </w:rPr>
        <w:t>、</w:t>
      </w:r>
      <w:r w:rsidRPr="00790127">
        <w:rPr>
          <w:rFonts w:ascii="Times New Roman" w:eastAsia="仿宋_GB2312" w:hAnsi="Times New Roman" w:hint="eastAsia"/>
          <w:kern w:val="0"/>
          <w:sz w:val="32"/>
          <w:szCs w:val="32"/>
        </w:rPr>
        <w:t>运行</w:t>
      </w:r>
      <w:r>
        <w:rPr>
          <w:rFonts w:ascii="Times New Roman" w:eastAsia="仿宋_GB2312" w:hAnsi="Times New Roman" w:hint="eastAsia"/>
          <w:kern w:val="0"/>
          <w:sz w:val="32"/>
          <w:szCs w:val="32"/>
        </w:rPr>
        <w:t>了</w:t>
      </w:r>
      <w:r w:rsidRPr="00790127">
        <w:rPr>
          <w:rFonts w:ascii="Times New Roman" w:eastAsia="仿宋_GB2312" w:hAnsi="Times New Roman" w:hint="eastAsia"/>
          <w:kern w:val="0"/>
          <w:sz w:val="32"/>
          <w:szCs w:val="32"/>
        </w:rPr>
        <w:t>12333</w:t>
      </w:r>
      <w:r w:rsidRPr="00790127">
        <w:rPr>
          <w:rFonts w:ascii="Times New Roman" w:eastAsia="仿宋_GB2312" w:hAnsi="Times New Roman" w:hint="eastAsia"/>
          <w:kern w:val="0"/>
          <w:sz w:val="32"/>
          <w:szCs w:val="32"/>
        </w:rPr>
        <w:t>人力资源和社会保障服务咨询热线</w:t>
      </w:r>
      <w:r>
        <w:rPr>
          <w:rFonts w:ascii="Times New Roman" w:eastAsia="仿宋_GB2312" w:hAnsi="Times New Roman" w:hint="eastAsia"/>
          <w:kern w:val="0"/>
          <w:sz w:val="32"/>
          <w:szCs w:val="32"/>
        </w:rPr>
        <w:t>、</w:t>
      </w:r>
      <w:r w:rsidRPr="00790127">
        <w:rPr>
          <w:rFonts w:ascii="Times New Roman" w:eastAsia="仿宋_GB2312" w:hAnsi="Times New Roman" w:hint="eastAsia"/>
          <w:kern w:val="0"/>
          <w:sz w:val="32"/>
          <w:szCs w:val="32"/>
        </w:rPr>
        <w:t>建设</w:t>
      </w:r>
      <w:r>
        <w:rPr>
          <w:rFonts w:ascii="Times New Roman" w:eastAsia="仿宋_GB2312" w:hAnsi="Times New Roman" w:hint="eastAsia"/>
          <w:kern w:val="0"/>
          <w:sz w:val="32"/>
          <w:szCs w:val="32"/>
        </w:rPr>
        <w:t>了</w:t>
      </w:r>
      <w:r w:rsidRPr="00790127">
        <w:rPr>
          <w:rFonts w:ascii="Times New Roman" w:eastAsia="仿宋_GB2312" w:hAnsi="Times New Roman" w:hint="eastAsia"/>
          <w:kern w:val="0"/>
          <w:sz w:val="32"/>
          <w:szCs w:val="32"/>
        </w:rPr>
        <w:t>惠民惠农阳光审批系统</w:t>
      </w:r>
      <w:r>
        <w:rPr>
          <w:rFonts w:ascii="Times New Roman" w:eastAsia="仿宋_GB2312" w:hAnsi="Times New Roman" w:hint="eastAsia"/>
          <w:kern w:val="0"/>
          <w:sz w:val="32"/>
          <w:szCs w:val="32"/>
        </w:rPr>
        <w:t>。</w:t>
      </w:r>
    </w:p>
    <w:p w:rsidR="00442C6F" w:rsidRPr="009F1BEA"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F1BEA">
        <w:rPr>
          <w:rFonts w:ascii="Times New Roman" w:eastAsia="楷体_GB2312" w:hAnsi="Times New Roman"/>
          <w:kern w:val="0"/>
          <w:sz w:val="32"/>
          <w:szCs w:val="32"/>
        </w:rPr>
        <w:t>（二）项目效益情况。</w:t>
      </w:r>
    </w:p>
    <w:p w:rsidR="00442C6F" w:rsidRPr="009F1BEA" w:rsidRDefault="00442C6F" w:rsidP="00442C6F">
      <w:pPr>
        <w:autoSpaceDE w:val="0"/>
        <w:autoSpaceDN w:val="0"/>
        <w:adjustRightInd w:val="0"/>
        <w:spacing w:line="600" w:lineRule="exact"/>
        <w:ind w:firstLineChars="200" w:firstLine="640"/>
        <w:jc w:val="left"/>
        <w:rPr>
          <w:rFonts w:ascii="仿宋" w:eastAsia="仿宋" w:hAnsi="仿宋" w:hint="eastAsia"/>
          <w:kern w:val="0"/>
          <w:sz w:val="32"/>
          <w:szCs w:val="32"/>
        </w:rPr>
      </w:pPr>
      <w:r w:rsidRPr="001C26DB">
        <w:rPr>
          <w:rFonts w:ascii="Times New Roman" w:eastAsia="仿宋_GB2312" w:hAnsi="Times New Roman" w:hint="eastAsia"/>
          <w:kern w:val="0"/>
          <w:sz w:val="32"/>
          <w:szCs w:val="32"/>
        </w:rPr>
        <w:t>该项目有效地保障了</w:t>
      </w:r>
      <w:r>
        <w:rPr>
          <w:rFonts w:ascii="Times New Roman" w:eastAsia="仿宋_GB2312" w:hAnsi="Times New Roman" w:hint="eastAsia"/>
          <w:kern w:val="0"/>
          <w:sz w:val="32"/>
          <w:szCs w:val="32"/>
        </w:rPr>
        <w:t>中心</w:t>
      </w:r>
      <w:r w:rsidRPr="001C26DB">
        <w:rPr>
          <w:rFonts w:ascii="Times New Roman" w:eastAsia="仿宋_GB2312" w:hAnsi="Times New Roman" w:hint="eastAsia"/>
          <w:kern w:val="0"/>
          <w:sz w:val="32"/>
          <w:szCs w:val="32"/>
        </w:rPr>
        <w:t>的运</w:t>
      </w:r>
      <w:r>
        <w:rPr>
          <w:rFonts w:ascii="Times New Roman" w:eastAsia="仿宋_GB2312" w:hAnsi="Times New Roman" w:hint="eastAsia"/>
          <w:kern w:val="0"/>
          <w:sz w:val="32"/>
          <w:szCs w:val="32"/>
        </w:rPr>
        <w:t>转</w:t>
      </w:r>
      <w:r w:rsidRPr="001C26DB">
        <w:rPr>
          <w:rFonts w:ascii="Times New Roman" w:eastAsia="仿宋_GB2312" w:hAnsi="Times New Roman"/>
          <w:kern w:val="0"/>
          <w:sz w:val="32"/>
          <w:szCs w:val="32"/>
        </w:rPr>
        <w:t>。</w:t>
      </w:r>
    </w:p>
    <w:p w:rsidR="00442C6F" w:rsidRPr="009F1BEA" w:rsidRDefault="00442C6F" w:rsidP="00442C6F">
      <w:pPr>
        <w:autoSpaceDE w:val="0"/>
        <w:autoSpaceDN w:val="0"/>
        <w:adjustRightInd w:val="0"/>
        <w:spacing w:line="600" w:lineRule="exact"/>
        <w:ind w:firstLineChars="200" w:firstLine="640"/>
        <w:jc w:val="left"/>
        <w:rPr>
          <w:rFonts w:ascii="Times New Roman" w:eastAsia="黑体" w:hAnsi="Times New Roman"/>
          <w:kern w:val="0"/>
          <w:sz w:val="32"/>
          <w:szCs w:val="32"/>
        </w:rPr>
      </w:pPr>
      <w:r w:rsidRPr="009F1BEA">
        <w:rPr>
          <w:rFonts w:ascii="Times New Roman" w:eastAsia="黑体" w:hAnsi="Times New Roman"/>
          <w:kern w:val="0"/>
          <w:sz w:val="32"/>
          <w:szCs w:val="32"/>
        </w:rPr>
        <w:t>五、评价结论及建议</w:t>
      </w:r>
    </w:p>
    <w:p w:rsidR="00442C6F" w:rsidRPr="009F1BEA"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F1BEA">
        <w:rPr>
          <w:rFonts w:ascii="Times New Roman" w:eastAsia="楷体_GB2312" w:hAnsi="Times New Roman"/>
          <w:kern w:val="0"/>
          <w:sz w:val="32"/>
          <w:szCs w:val="32"/>
        </w:rPr>
        <w:t>（一）评价结论。</w:t>
      </w:r>
    </w:p>
    <w:p w:rsidR="00442C6F" w:rsidRPr="00EF4004"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EF4004">
        <w:rPr>
          <w:rFonts w:ascii="Times New Roman" w:eastAsia="仿宋_GB2312" w:hAnsi="Times New Roman" w:hint="eastAsia"/>
          <w:kern w:val="0"/>
          <w:sz w:val="32"/>
          <w:szCs w:val="32"/>
        </w:rPr>
        <w:t>该项目达到预期绩效目标，经全面综合评价，该项目绩效目标自评为</w:t>
      </w:r>
      <w:r>
        <w:rPr>
          <w:rFonts w:ascii="Times New Roman" w:eastAsia="仿宋_GB2312" w:hAnsi="Times New Roman" w:hint="eastAsia"/>
          <w:kern w:val="0"/>
          <w:sz w:val="32"/>
          <w:szCs w:val="32"/>
        </w:rPr>
        <w:t>良好</w:t>
      </w:r>
      <w:r w:rsidRPr="00EF4004">
        <w:rPr>
          <w:rFonts w:ascii="Times New Roman" w:eastAsia="仿宋_GB2312" w:hAnsi="Times New Roman"/>
          <w:kern w:val="0"/>
          <w:sz w:val="32"/>
          <w:szCs w:val="32"/>
        </w:rPr>
        <w:t>。</w:t>
      </w:r>
    </w:p>
    <w:p w:rsidR="00442C6F" w:rsidRPr="009F1BEA"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F1BEA">
        <w:rPr>
          <w:rFonts w:ascii="Times New Roman" w:eastAsia="楷体_GB2312" w:hAnsi="Times New Roman"/>
          <w:kern w:val="0"/>
          <w:sz w:val="32"/>
          <w:szCs w:val="32"/>
        </w:rPr>
        <w:t>（二）存在的问题。</w:t>
      </w:r>
    </w:p>
    <w:p w:rsidR="00442C6F" w:rsidRPr="00EF4004" w:rsidRDefault="00442C6F" w:rsidP="00442C6F">
      <w:pPr>
        <w:autoSpaceDE w:val="0"/>
        <w:autoSpaceDN w:val="0"/>
        <w:adjustRightInd w:val="0"/>
        <w:spacing w:line="600" w:lineRule="exact"/>
        <w:ind w:firstLineChars="200" w:firstLine="640"/>
        <w:jc w:val="left"/>
        <w:rPr>
          <w:rFonts w:ascii="Times New Roman" w:eastAsia="仿宋_GB2312" w:hAnsi="Times New Roman"/>
          <w:kern w:val="0"/>
          <w:sz w:val="32"/>
          <w:szCs w:val="32"/>
        </w:rPr>
      </w:pPr>
      <w:r w:rsidRPr="002D038D">
        <w:rPr>
          <w:rFonts w:ascii="Times New Roman" w:eastAsia="仿宋_GB2312" w:hAnsi="Times New Roman" w:hint="eastAsia"/>
          <w:kern w:val="0"/>
          <w:sz w:val="32"/>
          <w:szCs w:val="32"/>
        </w:rPr>
        <w:t>金保工程业务运行费年均</w:t>
      </w:r>
      <w:r>
        <w:rPr>
          <w:rFonts w:ascii="Times New Roman" w:eastAsia="仿宋_GB2312" w:hAnsi="Times New Roman"/>
          <w:kern w:val="0"/>
          <w:sz w:val="32"/>
          <w:szCs w:val="32"/>
        </w:rPr>
        <w:t>5</w:t>
      </w:r>
      <w:r w:rsidRPr="002D038D">
        <w:rPr>
          <w:rFonts w:ascii="Times New Roman" w:eastAsia="仿宋_GB2312" w:hAnsi="Times New Roman" w:hint="eastAsia"/>
          <w:kern w:val="0"/>
          <w:sz w:val="32"/>
          <w:szCs w:val="32"/>
        </w:rPr>
        <w:t>万元的标准过低，不能适应现有的经济发展水平</w:t>
      </w:r>
      <w:r w:rsidRPr="00EF4004">
        <w:rPr>
          <w:rFonts w:ascii="Times New Roman" w:eastAsia="仿宋_GB2312" w:hAnsi="Times New Roman"/>
          <w:kern w:val="0"/>
          <w:sz w:val="32"/>
          <w:szCs w:val="32"/>
        </w:rPr>
        <w:t>。</w:t>
      </w:r>
    </w:p>
    <w:p w:rsidR="00442C6F" w:rsidRPr="009F1BEA" w:rsidRDefault="00442C6F" w:rsidP="00442C6F">
      <w:pPr>
        <w:autoSpaceDE w:val="0"/>
        <w:autoSpaceDN w:val="0"/>
        <w:adjustRightInd w:val="0"/>
        <w:spacing w:line="600" w:lineRule="exact"/>
        <w:ind w:firstLineChars="200" w:firstLine="640"/>
        <w:jc w:val="left"/>
        <w:rPr>
          <w:rFonts w:ascii="Times New Roman" w:eastAsia="楷体_GB2312" w:hAnsi="Times New Roman"/>
          <w:kern w:val="0"/>
          <w:sz w:val="32"/>
          <w:szCs w:val="32"/>
        </w:rPr>
      </w:pPr>
      <w:r w:rsidRPr="009F1BEA">
        <w:rPr>
          <w:rFonts w:ascii="Times New Roman" w:eastAsia="楷体_GB2312" w:hAnsi="Times New Roman"/>
          <w:kern w:val="0"/>
          <w:sz w:val="32"/>
          <w:szCs w:val="32"/>
        </w:rPr>
        <w:t>（三）相关建议。</w:t>
      </w:r>
    </w:p>
    <w:p w:rsidR="00442C6F" w:rsidRDefault="00442C6F" w:rsidP="00442C6F">
      <w:pPr>
        <w:autoSpaceDE w:val="0"/>
        <w:autoSpaceDN w:val="0"/>
        <w:adjustRightInd w:val="0"/>
        <w:spacing w:line="600" w:lineRule="exact"/>
        <w:ind w:firstLineChars="200" w:firstLine="640"/>
        <w:jc w:val="left"/>
        <w:rPr>
          <w:rFonts w:ascii="黑体" w:eastAsia="黑体" w:hAnsi="黑体" w:cs="仿宋_GB2312" w:hint="eastAsia"/>
          <w:sz w:val="32"/>
          <w:szCs w:val="32"/>
        </w:rPr>
      </w:pPr>
      <w:r w:rsidRPr="00EF4004">
        <w:rPr>
          <w:rFonts w:ascii="Times New Roman" w:eastAsia="仿宋_GB2312" w:hAnsi="Times New Roman" w:hint="eastAsia"/>
          <w:kern w:val="0"/>
          <w:sz w:val="32"/>
          <w:szCs w:val="32"/>
        </w:rPr>
        <w:t>建议适当提高</w:t>
      </w:r>
      <w:r>
        <w:rPr>
          <w:rFonts w:ascii="Times New Roman" w:eastAsia="仿宋_GB2312" w:hAnsi="Times New Roman" w:hint="eastAsia"/>
          <w:kern w:val="0"/>
          <w:sz w:val="32"/>
          <w:szCs w:val="32"/>
        </w:rPr>
        <w:t>预算</w:t>
      </w:r>
      <w:r w:rsidRPr="00EF4004">
        <w:rPr>
          <w:rFonts w:ascii="Times New Roman" w:eastAsia="仿宋_GB2312" w:hAnsi="Times New Roman" w:hint="eastAsia"/>
          <w:kern w:val="0"/>
          <w:sz w:val="32"/>
          <w:szCs w:val="32"/>
        </w:rPr>
        <w:t>标准，</w:t>
      </w:r>
      <w:r>
        <w:rPr>
          <w:rFonts w:ascii="Times New Roman" w:eastAsia="仿宋_GB2312" w:hAnsi="Times New Roman" w:hint="eastAsia"/>
          <w:kern w:val="0"/>
          <w:sz w:val="32"/>
          <w:szCs w:val="32"/>
        </w:rPr>
        <w:t>保障中心的正常运转</w:t>
      </w:r>
      <w:r w:rsidRPr="00F239B1">
        <w:rPr>
          <w:rFonts w:ascii="Times New Roman" w:eastAsia="仿宋_GB2312" w:hAnsi="Times New Roman"/>
          <w:kern w:val="0"/>
          <w:sz w:val="32"/>
          <w:szCs w:val="32"/>
        </w:rPr>
        <w:t>。</w:t>
      </w: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Default="00442C6F" w:rsidP="00442C6F">
      <w:pPr>
        <w:pStyle w:val="a3"/>
        <w:spacing w:line="600" w:lineRule="exact"/>
        <w:ind w:firstLineChars="200" w:firstLine="640"/>
        <w:jc w:val="left"/>
        <w:rPr>
          <w:rFonts w:ascii="黑体" w:eastAsia="黑体" w:hAnsi="黑体" w:cs="仿宋_GB2312" w:hint="eastAsia"/>
          <w:sz w:val="32"/>
          <w:szCs w:val="32"/>
        </w:rPr>
      </w:pPr>
    </w:p>
    <w:p w:rsidR="00442C6F" w:rsidRPr="00DC23AD" w:rsidRDefault="00442C6F" w:rsidP="00442C6F">
      <w:pPr>
        <w:pStyle w:val="a3"/>
        <w:spacing w:line="600" w:lineRule="exact"/>
        <w:ind w:firstLineChars="200" w:firstLine="640"/>
        <w:jc w:val="center"/>
        <w:rPr>
          <w:rFonts w:ascii="黑体" w:eastAsia="黑体" w:hAnsi="黑体" w:cs="仿宋_GB2312"/>
          <w:sz w:val="32"/>
          <w:szCs w:val="32"/>
        </w:rPr>
      </w:pPr>
    </w:p>
    <w:p w:rsidR="00B27D25" w:rsidRPr="00442C6F" w:rsidRDefault="00B27D25"/>
    <w:sectPr w:rsidR="00B27D25" w:rsidRPr="00442C6F">
      <w:footerReference w:type="default" r:id="rId4"/>
      <w:pgSz w:w="12240" w:h="15840"/>
      <w:pgMar w:top="1440" w:right="1463" w:bottom="1440" w:left="1463"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_GB2312">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3AD" w:rsidRDefault="00442C6F">
    <w:pPr>
      <w:pStyle w:val="a4"/>
      <w:jc w:val="center"/>
    </w:pPr>
    <w:r>
      <w:fldChar w:fldCharType="begin"/>
    </w:r>
    <w:r>
      <w:instrText xml:space="preserve"> PAGE   \* MERGEFORMAT </w:instrText>
    </w:r>
    <w:r>
      <w:fldChar w:fldCharType="separate"/>
    </w:r>
    <w:r w:rsidRPr="00442C6F">
      <w:rPr>
        <w:noProof/>
        <w:lang w:val="zh-CN"/>
      </w:rPr>
      <w:t>2</w:t>
    </w:r>
    <w:r>
      <w:fldChar w:fldCharType="end"/>
    </w:r>
  </w:p>
  <w:p w:rsidR="00925923" w:rsidRDefault="00442C6F">
    <w:pPr>
      <w:pStyle w:val="a4"/>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42C6F"/>
    <w:rsid w:val="00401C68"/>
    <w:rsid w:val="00442C6F"/>
    <w:rsid w:val="00B27D25"/>
    <w:rsid w:val="00E137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C6F"/>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442C6F"/>
    <w:rPr>
      <w:rFonts w:ascii="宋体" w:hAnsi="Courier New"/>
    </w:rPr>
  </w:style>
  <w:style w:type="character" w:customStyle="1" w:styleId="Char">
    <w:name w:val="纯文本 Char"/>
    <w:basedOn w:val="a0"/>
    <w:link w:val="a3"/>
    <w:rsid w:val="00442C6F"/>
    <w:rPr>
      <w:rFonts w:ascii="宋体" w:eastAsia="宋体" w:hAnsi="Courier New" w:cs="Times New Roman"/>
      <w:szCs w:val="24"/>
    </w:rPr>
  </w:style>
  <w:style w:type="paragraph" w:styleId="a4">
    <w:name w:val="footer"/>
    <w:basedOn w:val="a"/>
    <w:link w:val="Char0"/>
    <w:uiPriority w:val="99"/>
    <w:rsid w:val="00442C6F"/>
    <w:pPr>
      <w:tabs>
        <w:tab w:val="center" w:pos="4153"/>
        <w:tab w:val="right" w:pos="8306"/>
      </w:tabs>
      <w:snapToGrid w:val="0"/>
      <w:jc w:val="left"/>
    </w:pPr>
    <w:rPr>
      <w:sz w:val="18"/>
      <w:szCs w:val="18"/>
      <w:lang/>
    </w:rPr>
  </w:style>
  <w:style w:type="character" w:customStyle="1" w:styleId="Char0">
    <w:name w:val="页脚 Char"/>
    <w:basedOn w:val="a0"/>
    <w:link w:val="a4"/>
    <w:uiPriority w:val="99"/>
    <w:rsid w:val="00442C6F"/>
    <w:rPr>
      <w:rFonts w:ascii="Calibri" w:eastAsia="宋体" w:hAnsi="Calibri" w:cs="Times New Roman"/>
      <w:sz w:val="18"/>
      <w:szCs w:val="1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1400</Words>
  <Characters>7983</Characters>
  <Application>Microsoft Office Word</Application>
  <DocSecurity>0</DocSecurity>
  <Lines>66</Lines>
  <Paragraphs>18</Paragraphs>
  <ScaleCrop>false</ScaleCrop>
  <Company>Microsoft</Company>
  <LinksUpToDate>false</LinksUpToDate>
  <CharactersWithSpaces>9365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程红</dc:creator>
  <cp:lastModifiedBy>程红</cp:lastModifiedBy>
  <cp:revision>1</cp:revision>
  <dcterms:created xsi:type="dcterms:W3CDTF">2022-03-31T09:40:00Z</dcterms:created>
  <dcterms:modified xsi:type="dcterms:W3CDTF">2022-03-31T09:41:00Z</dcterms:modified>
</cp:coreProperties>
</file>